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D93643" w:rsidRPr="00D93643" w:rsidTr="00D9364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643" w:rsidRPr="00D93643" w:rsidRDefault="00D93643" w:rsidP="00D936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364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ИНКИНСКОГО СЕЛЬСКОГО ПОСЕЛЕНИЯ</w:t>
            </w:r>
          </w:p>
          <w:p w:rsidR="00D93643" w:rsidRPr="00D93643" w:rsidRDefault="00D93643" w:rsidP="00D9364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3643">
              <w:rPr>
                <w:rFonts w:ascii="Times New Roman" w:hAnsi="Times New Roman" w:cs="Times New Roman"/>
                <w:b/>
                <w:sz w:val="28"/>
                <w:szCs w:val="28"/>
              </w:rPr>
              <w:t>КОЛПАШЕВСКОГО РАЙОНА ТОМСКОЙ ОБЛАСТИ</w:t>
            </w:r>
          </w:p>
        </w:tc>
      </w:tr>
    </w:tbl>
    <w:p w:rsidR="00D93643" w:rsidRPr="00D93643" w:rsidRDefault="00D93643" w:rsidP="00D93643">
      <w:pPr>
        <w:pStyle w:val="a3"/>
        <w:rPr>
          <w:sz w:val="28"/>
          <w:szCs w:val="28"/>
          <w:lang w:val="ru-RU"/>
        </w:rPr>
      </w:pPr>
    </w:p>
    <w:p w:rsidR="00D93643" w:rsidRDefault="00C97561" w:rsidP="00D93643">
      <w:pPr>
        <w:pStyle w:val="a3"/>
        <w:rPr>
          <w:sz w:val="32"/>
          <w:szCs w:val="32"/>
          <w:lang w:val="ru-RU"/>
        </w:rPr>
      </w:pPr>
      <w:r w:rsidRPr="005D32EA">
        <w:rPr>
          <w:sz w:val="32"/>
          <w:szCs w:val="32"/>
          <w:lang w:val="ru-RU"/>
        </w:rPr>
        <w:t>ПОСТАНОВЛ</w:t>
      </w:r>
      <w:r w:rsidR="00D93643" w:rsidRPr="005D32EA">
        <w:rPr>
          <w:sz w:val="32"/>
          <w:szCs w:val="32"/>
          <w:lang w:val="ru-RU"/>
        </w:rPr>
        <w:t>ЕНИЕ</w:t>
      </w:r>
    </w:p>
    <w:p w:rsidR="005D32EA" w:rsidRDefault="005D32EA" w:rsidP="00D936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643" w:rsidRPr="00D93643" w:rsidRDefault="005F33EF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93643" w:rsidRPr="00D93643">
        <w:rPr>
          <w:rFonts w:ascii="Times New Roman" w:hAnsi="Times New Roman" w:cs="Times New Roman"/>
          <w:sz w:val="28"/>
          <w:szCs w:val="28"/>
        </w:rPr>
        <w:t xml:space="preserve">.02.2011       № 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93643" w:rsidRP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9364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9364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93643">
        <w:rPr>
          <w:rFonts w:ascii="Times New Roman" w:hAnsi="Times New Roman" w:cs="Times New Roman"/>
          <w:sz w:val="28"/>
          <w:szCs w:val="28"/>
        </w:rPr>
        <w:t>нкино</w:t>
      </w:r>
      <w:proofErr w:type="spellEnd"/>
    </w:p>
    <w:p w:rsidR="005D32EA" w:rsidRDefault="005D32EA" w:rsidP="00D936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643" w:rsidRP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64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364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93643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 инвестиций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93643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D9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643">
        <w:rPr>
          <w:rFonts w:ascii="Times New Roman" w:hAnsi="Times New Roman" w:cs="Times New Roman"/>
          <w:sz w:val="28"/>
          <w:szCs w:val="28"/>
        </w:rPr>
        <w:t>бюджетному учреждению и муниципальному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643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643">
        <w:rPr>
          <w:rFonts w:ascii="Times New Roman" w:hAnsi="Times New Roman" w:cs="Times New Roman"/>
          <w:sz w:val="28"/>
          <w:szCs w:val="28"/>
        </w:rPr>
        <w:t>учреждению,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643">
        <w:rPr>
          <w:rFonts w:ascii="Times New Roman" w:hAnsi="Times New Roman" w:cs="Times New Roman"/>
          <w:sz w:val="28"/>
          <w:szCs w:val="28"/>
        </w:rPr>
        <w:t>влекущих</w:t>
      </w:r>
      <w:proofErr w:type="gramEnd"/>
      <w:r w:rsidRPr="00D9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643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364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стоимости 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643">
        <w:rPr>
          <w:rFonts w:ascii="Times New Roman" w:hAnsi="Times New Roman" w:cs="Times New Roman"/>
          <w:sz w:val="28"/>
          <w:szCs w:val="28"/>
        </w:rPr>
        <w:t>их основных средств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</w:t>
      </w:r>
    </w:p>
    <w:p w:rsidR="00D93643" w:rsidRDefault="00D93643" w:rsidP="00D936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D93643" w:rsidRDefault="00D93643" w:rsidP="00B12DE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б</w:t>
      </w:r>
      <w:r w:rsidRPr="00D93643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D93643">
        <w:rPr>
          <w:rFonts w:ascii="Times New Roman" w:hAnsi="Times New Roman" w:cs="Times New Roman"/>
          <w:sz w:val="28"/>
          <w:szCs w:val="28"/>
        </w:rPr>
        <w:t>униципальному бюджетному учреждению и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643">
        <w:rPr>
          <w:rFonts w:ascii="Times New Roman" w:hAnsi="Times New Roman" w:cs="Times New Roman"/>
          <w:sz w:val="28"/>
          <w:szCs w:val="28"/>
        </w:rPr>
        <w:t>учреждению,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 влекущих соответствующее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364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3643">
        <w:rPr>
          <w:rFonts w:ascii="Times New Roman" w:hAnsi="Times New Roman" w:cs="Times New Roman"/>
          <w:sz w:val="28"/>
          <w:szCs w:val="28"/>
        </w:rPr>
        <w:t>стоимости их основных средств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D93643" w:rsidRDefault="00D93643" w:rsidP="00B12DE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2012 года.</w:t>
      </w:r>
    </w:p>
    <w:p w:rsidR="00D93643" w:rsidRPr="00D93643" w:rsidRDefault="00B12DE4" w:rsidP="00B12DE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E4">
        <w:rPr>
          <w:rFonts w:ascii="Times New Roman" w:hAnsi="Times New Roman" w:cs="Times New Roman"/>
          <w:sz w:val="28"/>
          <w:szCs w:val="28"/>
        </w:rPr>
        <w:t>Опубликовать</w:t>
      </w:r>
      <w:r w:rsidR="00D93643" w:rsidRPr="00D93643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C97561">
        <w:rPr>
          <w:rFonts w:ascii="Times New Roman" w:hAnsi="Times New Roman" w:cs="Times New Roman"/>
          <w:sz w:val="28"/>
          <w:szCs w:val="28"/>
        </w:rPr>
        <w:t>постановл</w:t>
      </w:r>
      <w:r w:rsidR="00D93643" w:rsidRPr="00D93643">
        <w:rPr>
          <w:rFonts w:ascii="Times New Roman" w:hAnsi="Times New Roman" w:cs="Times New Roman"/>
          <w:sz w:val="28"/>
          <w:szCs w:val="28"/>
        </w:rPr>
        <w:t>ение в Ведомостях органов местного самоуправления  Инкинского сельского поселения.</w:t>
      </w:r>
    </w:p>
    <w:p w:rsidR="00D93643" w:rsidRPr="00D93643" w:rsidRDefault="00D93643" w:rsidP="00B12DE4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6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64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D32EA">
        <w:rPr>
          <w:rFonts w:ascii="Times New Roman" w:hAnsi="Times New Roman" w:cs="Times New Roman"/>
          <w:sz w:val="28"/>
          <w:szCs w:val="28"/>
        </w:rPr>
        <w:t>настоящего</w:t>
      </w:r>
      <w:r w:rsidRPr="00D93643">
        <w:rPr>
          <w:rFonts w:ascii="Times New Roman" w:hAnsi="Times New Roman" w:cs="Times New Roman"/>
          <w:sz w:val="28"/>
          <w:szCs w:val="28"/>
        </w:rPr>
        <w:t xml:space="preserve"> </w:t>
      </w:r>
      <w:r w:rsidR="00C97561">
        <w:rPr>
          <w:rFonts w:ascii="Times New Roman" w:hAnsi="Times New Roman" w:cs="Times New Roman"/>
          <w:sz w:val="28"/>
          <w:szCs w:val="28"/>
        </w:rPr>
        <w:t>постановл</w:t>
      </w:r>
      <w:r w:rsidRPr="00D93643">
        <w:rPr>
          <w:rFonts w:ascii="Times New Roman" w:hAnsi="Times New Roman" w:cs="Times New Roman"/>
          <w:sz w:val="28"/>
          <w:szCs w:val="28"/>
        </w:rPr>
        <w:t xml:space="preserve">ения возложить на первого заместителя Главы поселения-главного бухгалтера Л. И. </w:t>
      </w:r>
      <w:proofErr w:type="spellStart"/>
      <w:r w:rsidRPr="00D93643">
        <w:rPr>
          <w:rFonts w:ascii="Times New Roman" w:hAnsi="Times New Roman" w:cs="Times New Roman"/>
          <w:sz w:val="28"/>
          <w:szCs w:val="28"/>
        </w:rPr>
        <w:t>Чикову</w:t>
      </w:r>
      <w:proofErr w:type="spellEnd"/>
      <w:r w:rsidRPr="00D93643">
        <w:rPr>
          <w:rFonts w:ascii="Times New Roman" w:hAnsi="Times New Roman" w:cs="Times New Roman"/>
          <w:sz w:val="28"/>
          <w:szCs w:val="28"/>
        </w:rPr>
        <w:t>.</w:t>
      </w:r>
    </w:p>
    <w:p w:rsidR="00D93643" w:rsidRDefault="00D93643" w:rsidP="00B12D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2DE4" w:rsidRPr="00B12DE4" w:rsidRDefault="00B12DE4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12DE4">
        <w:rPr>
          <w:rFonts w:ascii="Times New Roman" w:hAnsi="Times New Roman" w:cs="Times New Roman"/>
          <w:sz w:val="28"/>
          <w:szCs w:val="28"/>
        </w:rPr>
        <w:t>Глава поселения</w:t>
      </w:r>
      <w:r w:rsidRPr="00B12DE4">
        <w:rPr>
          <w:rFonts w:ascii="Times New Roman" w:hAnsi="Times New Roman" w:cs="Times New Roman"/>
          <w:sz w:val="28"/>
          <w:szCs w:val="28"/>
        </w:rPr>
        <w:tab/>
      </w:r>
      <w:r w:rsidRPr="00B12DE4">
        <w:rPr>
          <w:rFonts w:ascii="Times New Roman" w:hAnsi="Times New Roman" w:cs="Times New Roman"/>
          <w:sz w:val="28"/>
          <w:szCs w:val="28"/>
        </w:rPr>
        <w:tab/>
      </w:r>
      <w:r w:rsidRPr="00B12DE4">
        <w:rPr>
          <w:rFonts w:ascii="Times New Roman" w:hAnsi="Times New Roman" w:cs="Times New Roman"/>
          <w:sz w:val="28"/>
          <w:szCs w:val="28"/>
        </w:rPr>
        <w:tab/>
      </w:r>
      <w:r w:rsidRPr="00B12DE4">
        <w:rPr>
          <w:rFonts w:ascii="Times New Roman" w:hAnsi="Times New Roman" w:cs="Times New Roman"/>
          <w:sz w:val="28"/>
          <w:szCs w:val="28"/>
        </w:rPr>
        <w:tab/>
      </w:r>
      <w:r w:rsidRPr="00B12DE4">
        <w:rPr>
          <w:rFonts w:ascii="Times New Roman" w:hAnsi="Times New Roman" w:cs="Times New Roman"/>
          <w:sz w:val="28"/>
          <w:szCs w:val="28"/>
        </w:rPr>
        <w:tab/>
      </w:r>
      <w:r w:rsidRPr="00B12DE4">
        <w:rPr>
          <w:rFonts w:ascii="Times New Roman" w:hAnsi="Times New Roman" w:cs="Times New Roman"/>
          <w:sz w:val="28"/>
          <w:szCs w:val="28"/>
        </w:rPr>
        <w:tab/>
      </w:r>
      <w:r w:rsidRPr="00B12D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2DE4">
        <w:rPr>
          <w:rFonts w:ascii="Times New Roman" w:hAnsi="Times New Roman" w:cs="Times New Roman"/>
          <w:sz w:val="28"/>
          <w:szCs w:val="28"/>
        </w:rPr>
        <w:t xml:space="preserve"> Г. Н. </w:t>
      </w:r>
      <w:proofErr w:type="spellStart"/>
      <w:r w:rsidRPr="00B12DE4">
        <w:rPr>
          <w:rFonts w:ascii="Times New Roman" w:hAnsi="Times New Roman" w:cs="Times New Roman"/>
          <w:sz w:val="28"/>
          <w:szCs w:val="28"/>
        </w:rPr>
        <w:t>Вариводова</w:t>
      </w:r>
      <w:proofErr w:type="spellEnd"/>
    </w:p>
    <w:p w:rsidR="00B12DE4" w:rsidRPr="00B12DE4" w:rsidRDefault="00B12DE4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2DE4" w:rsidRPr="00B12DE4" w:rsidRDefault="00B12DE4" w:rsidP="00B12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DE4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B12DE4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</w:p>
    <w:p w:rsidR="00B12DE4" w:rsidRPr="00B12DE4" w:rsidRDefault="00B12DE4" w:rsidP="00B12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12DE4">
        <w:rPr>
          <w:rFonts w:ascii="Times New Roman" w:hAnsi="Times New Roman" w:cs="Times New Roman"/>
          <w:sz w:val="24"/>
          <w:szCs w:val="24"/>
        </w:rPr>
        <w:t>9 31 66</w:t>
      </w:r>
    </w:p>
    <w:p w:rsidR="00B12DE4" w:rsidRDefault="00B12DE4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D32EA" w:rsidRDefault="005D32EA" w:rsidP="00B12D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734F62">
      <w:pPr>
        <w:pStyle w:val="a4"/>
      </w:pPr>
    </w:p>
    <w:p w:rsidR="00734F62" w:rsidRPr="005D32EA" w:rsidRDefault="00734F62" w:rsidP="00734F62">
      <w:pPr>
        <w:pStyle w:val="a4"/>
        <w:jc w:val="right"/>
        <w:rPr>
          <w:rFonts w:ascii="Times New Roman" w:hAnsi="Times New Roman" w:cs="Times New Roman"/>
        </w:rPr>
      </w:pPr>
      <w:r w:rsidRPr="005D32EA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34F62" w:rsidRPr="005D32EA" w:rsidRDefault="00734F62" w:rsidP="00734F62">
      <w:pPr>
        <w:pStyle w:val="a4"/>
        <w:jc w:val="right"/>
        <w:rPr>
          <w:rFonts w:ascii="Times New Roman" w:hAnsi="Times New Roman" w:cs="Times New Roman"/>
        </w:rPr>
      </w:pPr>
      <w:r w:rsidRPr="005D32EA">
        <w:rPr>
          <w:rFonts w:ascii="Times New Roman" w:hAnsi="Times New Roman" w:cs="Times New Roman"/>
        </w:rPr>
        <w:t xml:space="preserve">Администрации Инкинского сельского </w:t>
      </w:r>
    </w:p>
    <w:p w:rsidR="00734F62" w:rsidRPr="005D32EA" w:rsidRDefault="00734F62" w:rsidP="00734F62">
      <w:pPr>
        <w:pStyle w:val="a4"/>
        <w:jc w:val="right"/>
        <w:rPr>
          <w:rFonts w:ascii="Times New Roman" w:hAnsi="Times New Roman" w:cs="Times New Roman"/>
        </w:rPr>
      </w:pPr>
      <w:r w:rsidRPr="005D32EA">
        <w:rPr>
          <w:rFonts w:ascii="Times New Roman" w:hAnsi="Times New Roman" w:cs="Times New Roman"/>
        </w:rPr>
        <w:t xml:space="preserve">поселения от  </w:t>
      </w:r>
      <w:r w:rsidR="005F33EF">
        <w:rPr>
          <w:rFonts w:ascii="Times New Roman" w:hAnsi="Times New Roman" w:cs="Times New Roman"/>
        </w:rPr>
        <w:t>14</w:t>
      </w:r>
      <w:r w:rsidRPr="005D32EA">
        <w:rPr>
          <w:rFonts w:ascii="Times New Roman" w:hAnsi="Times New Roman" w:cs="Times New Roman"/>
        </w:rPr>
        <w:t>.02.2011   №</w:t>
      </w:r>
      <w:r w:rsidR="005F33EF">
        <w:rPr>
          <w:rFonts w:ascii="Times New Roman" w:hAnsi="Times New Roman" w:cs="Times New Roman"/>
        </w:rPr>
        <w:t xml:space="preserve"> 23</w:t>
      </w:r>
    </w:p>
    <w:p w:rsidR="00734F62" w:rsidRDefault="00734F62" w:rsidP="00734F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4F62" w:rsidRPr="00734F62" w:rsidRDefault="00734F62" w:rsidP="00734F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734F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34F62" w:rsidRDefault="00734F62" w:rsidP="00734F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б</w:t>
      </w:r>
      <w:r w:rsidRPr="00D93643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93643">
        <w:rPr>
          <w:rFonts w:ascii="Times New Roman" w:hAnsi="Times New Roman" w:cs="Times New Roman"/>
          <w:sz w:val="28"/>
          <w:szCs w:val="28"/>
        </w:rPr>
        <w:t>униципальному</w:t>
      </w:r>
      <w:proofErr w:type="gramEnd"/>
      <w:r w:rsidRPr="00D9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F62" w:rsidRDefault="00734F62" w:rsidP="00734F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3643">
        <w:rPr>
          <w:rFonts w:ascii="Times New Roman" w:hAnsi="Times New Roman" w:cs="Times New Roman"/>
          <w:sz w:val="28"/>
          <w:szCs w:val="28"/>
        </w:rPr>
        <w:t>бюджетному учреждению и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643">
        <w:rPr>
          <w:rFonts w:ascii="Times New Roman" w:hAnsi="Times New Roman" w:cs="Times New Roman"/>
          <w:sz w:val="28"/>
          <w:szCs w:val="28"/>
        </w:rPr>
        <w:t>учреждению,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 влекущих соответствующее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364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3643">
        <w:rPr>
          <w:rFonts w:ascii="Times New Roman" w:hAnsi="Times New Roman" w:cs="Times New Roman"/>
          <w:sz w:val="28"/>
          <w:szCs w:val="28"/>
        </w:rPr>
        <w:t>стоимости их основных средств</w:t>
      </w:r>
    </w:p>
    <w:p w:rsidR="00734F62" w:rsidRDefault="00734F62" w:rsidP="00734F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34F62" w:rsidRDefault="00734F62" w:rsidP="00734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предоставления б</w:t>
      </w:r>
      <w:r w:rsidRPr="00D93643">
        <w:rPr>
          <w:rFonts w:ascii="Times New Roman" w:hAnsi="Times New Roman" w:cs="Times New Roman"/>
          <w:sz w:val="28"/>
          <w:szCs w:val="28"/>
        </w:rPr>
        <w:t>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инвестиций </w:t>
      </w: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D93643">
        <w:rPr>
          <w:rFonts w:ascii="Times New Roman" w:hAnsi="Times New Roman" w:cs="Times New Roman"/>
          <w:sz w:val="28"/>
          <w:szCs w:val="28"/>
        </w:rPr>
        <w:t>униципальному бюджетному учреждению и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643">
        <w:rPr>
          <w:rFonts w:ascii="Times New Roman" w:hAnsi="Times New Roman" w:cs="Times New Roman"/>
          <w:sz w:val="28"/>
          <w:szCs w:val="28"/>
        </w:rPr>
        <w:t xml:space="preserve">автономному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643">
        <w:rPr>
          <w:rFonts w:ascii="Times New Roman" w:hAnsi="Times New Roman" w:cs="Times New Roman"/>
          <w:sz w:val="28"/>
          <w:szCs w:val="28"/>
        </w:rPr>
        <w:t>учреждению,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3643">
        <w:rPr>
          <w:rFonts w:ascii="Times New Roman" w:hAnsi="Times New Roman" w:cs="Times New Roman"/>
          <w:sz w:val="28"/>
          <w:szCs w:val="28"/>
        </w:rPr>
        <w:t xml:space="preserve"> влекущих соответствующее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93643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3643">
        <w:rPr>
          <w:rFonts w:ascii="Times New Roman" w:hAnsi="Times New Roman" w:cs="Times New Roman"/>
          <w:sz w:val="28"/>
          <w:szCs w:val="28"/>
        </w:rPr>
        <w:t>стоимости их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механизм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</w:t>
      </w:r>
      <w:r w:rsidRPr="00D93643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3643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364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3643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93643">
        <w:rPr>
          <w:rFonts w:ascii="Times New Roman" w:hAnsi="Times New Roman" w:cs="Times New Roman"/>
          <w:sz w:val="28"/>
          <w:szCs w:val="28"/>
        </w:rPr>
        <w:t>автономн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9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364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й, созданных на базе имущества,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муниципальное учреждение).</w:t>
      </w:r>
    </w:p>
    <w:p w:rsidR="00734F62" w:rsidRDefault="00734F62" w:rsidP="00734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Бюджетные инвестиции в объекты капитального строительства муниципальной собственности, находящиеся на праве оперативного управления у муниципальных учреждений, предусматриваются в соответствии с долгосрочными целевыми программами, постановлениями Администрации Инкинского сельского поселения, решениями главных распорядителей бюджетных средств.</w:t>
      </w:r>
    </w:p>
    <w:p w:rsidR="00734F62" w:rsidRDefault="00734F62" w:rsidP="00734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Предоставление бюджетных инвестиций муниципальны</w:t>
      </w:r>
      <w:r w:rsidR="007412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4123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4123A">
        <w:rPr>
          <w:rFonts w:ascii="Times New Roman" w:hAnsi="Times New Roman" w:cs="Times New Roman"/>
          <w:sz w:val="28"/>
          <w:szCs w:val="28"/>
        </w:rPr>
        <w:t xml:space="preserve"> Администрацией Инкинского сельского поселения, осуществляющей функции и полномочия учредителя в отношении муниципальных учреждений (далее – орган, осуществляющий полномочия учредителя).</w:t>
      </w:r>
    </w:p>
    <w:p w:rsidR="0074123A" w:rsidRDefault="0074123A" w:rsidP="00734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Бюджетные инвестиции предоставляются в соответствии с соглашением, заключаемым ежегодно между органом, осуществляющим полномочия учредителя и муниципальным учреждением.</w:t>
      </w:r>
    </w:p>
    <w:p w:rsidR="0074123A" w:rsidRDefault="0074123A" w:rsidP="00734F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соглашении о предоставлении бюджетных инвестиций предусматриваются следующие обязательные условия:</w:t>
      </w:r>
    </w:p>
    <w:p w:rsidR="005E3A72" w:rsidRDefault="0074123A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долгосрочную целевую программу или постановление Администрации Инкинского сельского поселения</w:t>
      </w:r>
      <w:r w:rsidR="005E3A72">
        <w:rPr>
          <w:rFonts w:ascii="Times New Roman" w:hAnsi="Times New Roman" w:cs="Times New Roman"/>
          <w:sz w:val="28"/>
          <w:szCs w:val="28"/>
        </w:rPr>
        <w:t>, в соответствии с которы</w:t>
      </w:r>
      <w:proofErr w:type="gramStart"/>
      <w:r w:rsidR="005E3A7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5E3A72">
        <w:rPr>
          <w:rFonts w:ascii="Times New Roman" w:hAnsi="Times New Roman" w:cs="Times New Roman"/>
          <w:sz w:val="28"/>
          <w:szCs w:val="28"/>
        </w:rPr>
        <w:t>и) предусматриваются бюджетные инвестиции, в том числе с указанием наименования объекта, мощности, направления инвестирования, срока ввода объекта в эксплуатацию;</w:t>
      </w:r>
    </w:p>
    <w:p w:rsidR="0074123A" w:rsidRDefault="005E3A72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 </w:t>
      </w:r>
      <w:r w:rsidR="00741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 осуществляющего полномочия учредителя, на проведение проверок соблюдения муниципальным учреждением условий, установленных заключенным соглашением;</w:t>
      </w:r>
    </w:p>
    <w:p w:rsidR="005E3A72" w:rsidRDefault="005E3A72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-порядок возврата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сумм бюджетных инвестиций, использованных муниципальным учреждением, в случае установления по итогам проверок,  проведенных органом, осуществляющим полномочия учредителя, а также иными уполномоченными органами контроля и надзора, факта нецелевого использования предоставленных бюджетных инвестиций и нарушения условий, определенных заключенным соглашением, а также сумм бюджетных инвестиций, неиспользованных в текущем финансовом году, которые могут быть возвращены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 учреждением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решениями органов, осуществляющим полномочия учредителя, - главных распорядителей средств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9D77F9">
        <w:rPr>
          <w:rFonts w:ascii="Times New Roman" w:hAnsi="Times New Roman" w:cs="Times New Roman"/>
          <w:sz w:val="28"/>
          <w:szCs w:val="28"/>
        </w:rPr>
        <w:t>;</w:t>
      </w:r>
    </w:p>
    <w:p w:rsidR="009D77F9" w:rsidRDefault="009D77F9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сроки предоставления отчетности об исполнении бюджетных инвестиций по форме, устанавливаемой органом, осуществляющим полномочия учредителя.</w:t>
      </w:r>
    </w:p>
    <w:p w:rsidR="009D77F9" w:rsidRDefault="009D77F9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Муниципальные учреждения:</w:t>
      </w:r>
    </w:p>
    <w:p w:rsidR="009D77F9" w:rsidRDefault="009D77F9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предоставляют органу, осуществляющему  полномочия учредителя, в соответствии с соглашением отчет об использовании бюджетных инвестиций, в том числе в целях подтверждения соответствующего увеличения стоимости основных средств, находящихся на праве оперативного управления у муниципального учреждения;</w:t>
      </w:r>
    </w:p>
    <w:p w:rsidR="009D77F9" w:rsidRDefault="009D77F9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осуществляют возврат в бюджет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неиспользованного остатка средств, предоставленных в форме бюджетных инвестиций, с учетом положений, установленных пунктом 4 настоящего Порядка;</w:t>
      </w:r>
    </w:p>
    <w:p w:rsidR="009D77F9" w:rsidRDefault="009D77F9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предоставляют ежемесячно органу, осуществляющему  полномочия учредителя, отчет о ходе выполнения работ (оказания услуг) на объектах по форме, установленной органом, осуществляющим полномочия учредителя.</w:t>
      </w:r>
    </w:p>
    <w:p w:rsidR="00C0098C" w:rsidRPr="009F17CF" w:rsidRDefault="009D77F9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Перечисления бюджетных инвестиций осуществляется в соответствии с условиями соглашения на соответствующие </w:t>
      </w:r>
      <w:r w:rsidRPr="009F17CF">
        <w:rPr>
          <w:rFonts w:ascii="Times New Roman" w:hAnsi="Times New Roman" w:cs="Times New Roman"/>
          <w:sz w:val="28"/>
          <w:szCs w:val="28"/>
        </w:rPr>
        <w:t>лицевые счета</w:t>
      </w:r>
      <w:r w:rsidR="00C0098C" w:rsidRPr="009F17CF">
        <w:rPr>
          <w:rFonts w:ascii="Times New Roman" w:hAnsi="Times New Roman" w:cs="Times New Roman"/>
          <w:sz w:val="28"/>
          <w:szCs w:val="28"/>
        </w:rPr>
        <w:t xml:space="preserve">, открытые в Управлении финансов и экономической политики Администрации </w:t>
      </w:r>
      <w:proofErr w:type="spellStart"/>
      <w:r w:rsidR="00C0098C" w:rsidRPr="009F17CF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C0098C" w:rsidRPr="009F17CF">
        <w:rPr>
          <w:rFonts w:ascii="Times New Roman" w:hAnsi="Times New Roman" w:cs="Times New Roman"/>
          <w:sz w:val="28"/>
          <w:szCs w:val="28"/>
        </w:rPr>
        <w:t xml:space="preserve"> района (далее – УФЭП) в установленном порядке, для учета операций со средствами, предоставленными муниципальным учреждениям в виде бюджетных инвестиций.</w:t>
      </w:r>
    </w:p>
    <w:p w:rsidR="009D77F9" w:rsidRPr="009F17CF" w:rsidRDefault="00C0098C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7CF">
        <w:rPr>
          <w:rFonts w:ascii="Times New Roman" w:hAnsi="Times New Roman" w:cs="Times New Roman"/>
          <w:sz w:val="28"/>
          <w:szCs w:val="28"/>
        </w:rPr>
        <w:t>7. Санкционирование расходов муниципальных учреждений, источником которых  являются бюджетные инвестиции, осуществляется в порядке, установленном УФЭП.</w:t>
      </w:r>
    </w:p>
    <w:p w:rsidR="005E3A72" w:rsidRPr="009F17CF" w:rsidRDefault="005E3A72" w:rsidP="0074123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3A72" w:rsidRPr="009F17CF" w:rsidSect="00D936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AC0"/>
    <w:multiLevelType w:val="hybridMultilevel"/>
    <w:tmpl w:val="075A67C6"/>
    <w:lvl w:ilvl="0" w:tplc="6914C27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F4086"/>
    <w:multiLevelType w:val="hybridMultilevel"/>
    <w:tmpl w:val="6A0A72C4"/>
    <w:lvl w:ilvl="0" w:tplc="F4982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2665B6"/>
    <w:multiLevelType w:val="hybridMultilevel"/>
    <w:tmpl w:val="8F74F55A"/>
    <w:lvl w:ilvl="0" w:tplc="F4982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2C1D5A"/>
    <w:multiLevelType w:val="hybridMultilevel"/>
    <w:tmpl w:val="12D8600A"/>
    <w:lvl w:ilvl="0" w:tplc="F4982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49283A"/>
    <w:multiLevelType w:val="hybridMultilevel"/>
    <w:tmpl w:val="ED9061D6"/>
    <w:lvl w:ilvl="0" w:tplc="F498205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39657C"/>
    <w:multiLevelType w:val="hybridMultilevel"/>
    <w:tmpl w:val="F7C0467A"/>
    <w:lvl w:ilvl="0" w:tplc="9F7026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643"/>
    <w:rsid w:val="001A4351"/>
    <w:rsid w:val="002F0DFC"/>
    <w:rsid w:val="003C3701"/>
    <w:rsid w:val="005626C8"/>
    <w:rsid w:val="005D32EA"/>
    <w:rsid w:val="005E3A72"/>
    <w:rsid w:val="005F33EF"/>
    <w:rsid w:val="00733916"/>
    <w:rsid w:val="00734F62"/>
    <w:rsid w:val="0074123A"/>
    <w:rsid w:val="0075788F"/>
    <w:rsid w:val="009D77F9"/>
    <w:rsid w:val="009F17CF"/>
    <w:rsid w:val="00A919E0"/>
    <w:rsid w:val="00B12DE4"/>
    <w:rsid w:val="00C0098C"/>
    <w:rsid w:val="00C97561"/>
    <w:rsid w:val="00D5085A"/>
    <w:rsid w:val="00D9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936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4">
    <w:name w:val="No Spacing"/>
    <w:uiPriority w:val="1"/>
    <w:qFormat/>
    <w:rsid w:val="00D936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8B59-073E-450E-B5A8-328BC935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2011-02-13T05:49:00Z</dcterms:created>
  <dcterms:modified xsi:type="dcterms:W3CDTF">2011-02-14T08:15:00Z</dcterms:modified>
</cp:coreProperties>
</file>