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8C" w:rsidRPr="000931CA" w:rsidRDefault="00F0678C" w:rsidP="00F0678C">
      <w:pPr>
        <w:pStyle w:val="a4"/>
        <w:rPr>
          <w:rFonts w:ascii="Arial" w:hAnsi="Arial" w:cs="Arial"/>
          <w:b/>
          <w:szCs w:val="28"/>
        </w:rPr>
      </w:pPr>
      <w:r w:rsidRPr="000931CA">
        <w:rPr>
          <w:rFonts w:ascii="Arial" w:hAnsi="Arial" w:cs="Arial"/>
          <w:b/>
          <w:szCs w:val="28"/>
        </w:rPr>
        <w:t>АДМИНИСТРАЦИЯ  ИНКИНСКОГО СЕЛЬСКОГО ПОСЕЛЕНИЯ</w:t>
      </w:r>
    </w:p>
    <w:p w:rsidR="00F0678C" w:rsidRPr="000931CA" w:rsidRDefault="00F0678C" w:rsidP="00F7090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31CA">
        <w:rPr>
          <w:rFonts w:ascii="Arial" w:hAnsi="Arial" w:cs="Arial"/>
          <w:b/>
          <w:bCs/>
          <w:sz w:val="28"/>
          <w:szCs w:val="28"/>
        </w:rPr>
        <w:t>КОЛПАШЕВСКОГО РАЙОНА ТОМСКОЙ ОБЛАСТИ</w:t>
      </w:r>
    </w:p>
    <w:p w:rsidR="00F0678C" w:rsidRPr="000931CA" w:rsidRDefault="00F0678C" w:rsidP="00320A38">
      <w:pPr>
        <w:spacing w:before="48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0678C" w:rsidRPr="000931CA" w:rsidRDefault="00F0678C" w:rsidP="00F7090E">
      <w:pPr>
        <w:pStyle w:val="1"/>
        <w:rPr>
          <w:rFonts w:ascii="Arial" w:hAnsi="Arial" w:cs="Arial"/>
          <w:b/>
          <w:szCs w:val="32"/>
        </w:rPr>
      </w:pPr>
      <w:r w:rsidRPr="000931CA">
        <w:rPr>
          <w:rFonts w:ascii="Arial" w:hAnsi="Arial" w:cs="Arial"/>
          <w:b/>
          <w:szCs w:val="32"/>
        </w:rPr>
        <w:t>ПОСТАНОВЛЕНИЕ</w:t>
      </w:r>
    </w:p>
    <w:p w:rsidR="00F0678C" w:rsidRPr="000931CA" w:rsidRDefault="00F0678C" w:rsidP="00320A38">
      <w:pPr>
        <w:spacing w:before="48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0678C" w:rsidRPr="000931CA" w:rsidRDefault="00BC733A" w:rsidP="00F709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05.02</w:t>
      </w:r>
      <w:r w:rsidR="00F0678C" w:rsidRPr="000931CA">
        <w:rPr>
          <w:rFonts w:ascii="Arial" w:hAnsi="Arial" w:cs="Arial"/>
          <w:sz w:val="24"/>
          <w:szCs w:val="24"/>
        </w:rPr>
        <w:t>.20</w:t>
      </w:r>
      <w:r w:rsidR="00DF1DDB">
        <w:rPr>
          <w:rFonts w:ascii="Arial" w:hAnsi="Arial" w:cs="Arial"/>
          <w:sz w:val="24"/>
          <w:szCs w:val="24"/>
        </w:rPr>
        <w:t>20</w:t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  <w:t xml:space="preserve">№  </w:t>
      </w:r>
      <w:r>
        <w:rPr>
          <w:rFonts w:ascii="Arial" w:hAnsi="Arial" w:cs="Arial"/>
          <w:sz w:val="24"/>
          <w:szCs w:val="24"/>
        </w:rPr>
        <w:t>15</w:t>
      </w:r>
    </w:p>
    <w:p w:rsidR="00BE5F21" w:rsidRPr="000931CA" w:rsidRDefault="00BE5F21" w:rsidP="00BE5F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1CA">
        <w:rPr>
          <w:rFonts w:ascii="Arial" w:hAnsi="Arial" w:cs="Arial"/>
          <w:sz w:val="24"/>
          <w:szCs w:val="24"/>
        </w:rPr>
        <w:t>с. Инкино</w:t>
      </w:r>
    </w:p>
    <w:p w:rsidR="00F0678C" w:rsidRPr="000931CA" w:rsidRDefault="00F0678C" w:rsidP="00320A38">
      <w:pPr>
        <w:spacing w:before="480" w:after="0" w:line="240" w:lineRule="auto"/>
        <w:rPr>
          <w:rFonts w:ascii="Arial" w:hAnsi="Arial" w:cs="Arial"/>
          <w:sz w:val="24"/>
          <w:szCs w:val="24"/>
        </w:rPr>
      </w:pPr>
    </w:p>
    <w:p w:rsidR="007E227C" w:rsidRPr="007E227C" w:rsidRDefault="007E227C" w:rsidP="007E22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227C">
        <w:rPr>
          <w:rFonts w:ascii="Arial" w:hAnsi="Arial" w:cs="Arial"/>
          <w:sz w:val="24"/>
          <w:szCs w:val="24"/>
        </w:rPr>
        <w:t xml:space="preserve">Об утверждении схем  водоснабжения и водоотведения </w:t>
      </w:r>
    </w:p>
    <w:p w:rsidR="007E227C" w:rsidRDefault="007E227C" w:rsidP="007E22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227C">
        <w:rPr>
          <w:rFonts w:ascii="Arial" w:hAnsi="Arial" w:cs="Arial"/>
          <w:sz w:val="24"/>
          <w:szCs w:val="24"/>
        </w:rPr>
        <w:t>Инкинского сельского поселения</w:t>
      </w:r>
      <w:r>
        <w:rPr>
          <w:rFonts w:ascii="Arial" w:hAnsi="Arial" w:cs="Arial"/>
          <w:sz w:val="24"/>
          <w:szCs w:val="24"/>
        </w:rPr>
        <w:t xml:space="preserve">  Колпашевского района Томской области</w:t>
      </w:r>
    </w:p>
    <w:p w:rsidR="007E227C" w:rsidRPr="00DE5E24" w:rsidRDefault="007E227C" w:rsidP="007E227C">
      <w:pPr>
        <w:spacing w:before="120"/>
        <w:jc w:val="both"/>
      </w:pPr>
      <w:r>
        <w:rPr>
          <w:sz w:val="28"/>
        </w:rPr>
        <w:tab/>
      </w:r>
    </w:p>
    <w:p w:rsidR="007E227C" w:rsidRPr="007E227C" w:rsidRDefault="007E227C" w:rsidP="007E227C">
      <w:pPr>
        <w:pStyle w:val="1"/>
        <w:jc w:val="both"/>
        <w:rPr>
          <w:rFonts w:ascii="Arial" w:hAnsi="Arial" w:cs="Arial"/>
          <w:sz w:val="24"/>
          <w:szCs w:val="24"/>
        </w:rPr>
      </w:pPr>
      <w:r w:rsidRPr="00665A46">
        <w:rPr>
          <w:sz w:val="28"/>
          <w:szCs w:val="28"/>
        </w:rPr>
        <w:tab/>
      </w:r>
      <w:r w:rsidRPr="007E227C">
        <w:rPr>
          <w:rFonts w:ascii="Arial" w:hAnsi="Arial" w:cs="Arial"/>
          <w:sz w:val="24"/>
          <w:szCs w:val="24"/>
        </w:rPr>
        <w:t xml:space="preserve">В соответствии со статьей 38 Федерального закона от 07.12.2011 № 416-ФЗ </w:t>
      </w:r>
      <w:r>
        <w:rPr>
          <w:rFonts w:ascii="Arial" w:hAnsi="Arial" w:cs="Arial"/>
          <w:sz w:val="24"/>
          <w:szCs w:val="24"/>
        </w:rPr>
        <w:t>«</w:t>
      </w:r>
      <w:r w:rsidRPr="007E227C">
        <w:rPr>
          <w:rFonts w:ascii="Arial" w:hAnsi="Arial" w:cs="Arial"/>
          <w:sz w:val="24"/>
          <w:szCs w:val="24"/>
        </w:rPr>
        <w:t>О водоснабжении и водоотведении</w:t>
      </w:r>
      <w:r>
        <w:rPr>
          <w:rFonts w:ascii="Arial" w:hAnsi="Arial" w:cs="Arial"/>
          <w:sz w:val="24"/>
          <w:szCs w:val="24"/>
        </w:rPr>
        <w:t>»</w:t>
      </w:r>
      <w:r w:rsidRPr="007E227C">
        <w:rPr>
          <w:rFonts w:ascii="Arial" w:hAnsi="Arial" w:cs="Arial"/>
          <w:sz w:val="24"/>
          <w:szCs w:val="24"/>
        </w:rPr>
        <w:t xml:space="preserve">,  Постановлением Правительства РФ от 05.09.2013 № 782 </w:t>
      </w:r>
      <w:r>
        <w:rPr>
          <w:rFonts w:ascii="Arial" w:hAnsi="Arial" w:cs="Arial"/>
          <w:sz w:val="24"/>
          <w:szCs w:val="24"/>
        </w:rPr>
        <w:t>«</w:t>
      </w:r>
      <w:r w:rsidRPr="007E227C">
        <w:rPr>
          <w:rFonts w:ascii="Arial" w:hAnsi="Arial" w:cs="Arial"/>
          <w:sz w:val="24"/>
          <w:szCs w:val="24"/>
        </w:rPr>
        <w:t>О схемах водоснабжения и водоотведения</w:t>
      </w:r>
      <w:r>
        <w:rPr>
          <w:rFonts w:ascii="Arial" w:hAnsi="Arial" w:cs="Arial"/>
          <w:sz w:val="24"/>
          <w:szCs w:val="24"/>
        </w:rPr>
        <w:t>», ст.</w:t>
      </w:r>
      <w:r w:rsidR="0000191A">
        <w:rPr>
          <w:rFonts w:ascii="Arial" w:hAnsi="Arial" w:cs="Arial"/>
          <w:sz w:val="24"/>
          <w:szCs w:val="24"/>
        </w:rPr>
        <w:t xml:space="preserve"> 30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Устава муниципального образования «Инкинское сельское поселение»</w:t>
      </w:r>
      <w:r w:rsidRPr="007E227C">
        <w:rPr>
          <w:rFonts w:ascii="Arial" w:hAnsi="Arial" w:cs="Arial"/>
          <w:sz w:val="24"/>
          <w:szCs w:val="24"/>
        </w:rPr>
        <w:t xml:space="preserve"> </w:t>
      </w:r>
    </w:p>
    <w:p w:rsidR="007E227C" w:rsidRPr="007E227C" w:rsidRDefault="007E227C" w:rsidP="007E22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E227C">
        <w:rPr>
          <w:rFonts w:ascii="Arial" w:hAnsi="Arial" w:cs="Arial"/>
          <w:sz w:val="24"/>
          <w:szCs w:val="24"/>
        </w:rPr>
        <w:t>ПОСТАНОВЛЯЮ:</w:t>
      </w:r>
    </w:p>
    <w:p w:rsidR="007E227C" w:rsidRPr="007E227C" w:rsidRDefault="007E227C" w:rsidP="007E22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E227C">
        <w:rPr>
          <w:rFonts w:ascii="Arial" w:hAnsi="Arial" w:cs="Arial"/>
          <w:sz w:val="24"/>
          <w:szCs w:val="24"/>
        </w:rPr>
        <w:t>1. Утвердить схем</w:t>
      </w:r>
      <w:r w:rsidR="00B82751">
        <w:rPr>
          <w:rFonts w:ascii="Arial" w:hAnsi="Arial" w:cs="Arial"/>
          <w:sz w:val="24"/>
          <w:szCs w:val="24"/>
        </w:rPr>
        <w:t>ы</w:t>
      </w:r>
      <w:r w:rsidRPr="007E227C">
        <w:rPr>
          <w:rFonts w:ascii="Arial" w:hAnsi="Arial" w:cs="Arial"/>
          <w:sz w:val="24"/>
          <w:szCs w:val="24"/>
        </w:rPr>
        <w:t xml:space="preserve">  водоснабжения и водоотведения  Инкинского сельского поселения </w:t>
      </w:r>
      <w:r>
        <w:rPr>
          <w:rFonts w:ascii="Arial" w:hAnsi="Arial" w:cs="Arial"/>
          <w:sz w:val="24"/>
          <w:szCs w:val="24"/>
        </w:rPr>
        <w:t xml:space="preserve">Колпашевского района Томской области </w:t>
      </w:r>
      <w:r w:rsidRPr="007E227C">
        <w:rPr>
          <w:rFonts w:ascii="Arial" w:hAnsi="Arial" w:cs="Arial"/>
          <w:sz w:val="24"/>
          <w:szCs w:val="24"/>
        </w:rPr>
        <w:t>(актуализированная редакция) согласно приложению.</w:t>
      </w:r>
    </w:p>
    <w:p w:rsidR="007E227C" w:rsidRPr="007E227C" w:rsidRDefault="007E227C" w:rsidP="007E22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E227C">
        <w:rPr>
          <w:rFonts w:ascii="Arial" w:hAnsi="Arial" w:cs="Arial"/>
          <w:sz w:val="24"/>
          <w:szCs w:val="24"/>
        </w:rPr>
        <w:t xml:space="preserve">2. Постановление вступает в силу </w:t>
      </w:r>
      <w:r w:rsidR="00DB16D6">
        <w:rPr>
          <w:rFonts w:ascii="Arial" w:hAnsi="Arial" w:cs="Arial"/>
          <w:sz w:val="24"/>
          <w:szCs w:val="24"/>
        </w:rPr>
        <w:t xml:space="preserve">с даты </w:t>
      </w:r>
      <w:r w:rsidRPr="007E227C">
        <w:rPr>
          <w:rFonts w:ascii="Arial" w:hAnsi="Arial" w:cs="Arial"/>
          <w:sz w:val="24"/>
          <w:szCs w:val="24"/>
        </w:rPr>
        <w:t>его</w:t>
      </w:r>
      <w:r w:rsidR="00DB16D6">
        <w:rPr>
          <w:rFonts w:ascii="Arial" w:hAnsi="Arial" w:cs="Arial"/>
          <w:sz w:val="24"/>
          <w:szCs w:val="24"/>
        </w:rPr>
        <w:t xml:space="preserve"> официального</w:t>
      </w:r>
      <w:r w:rsidRPr="007E227C">
        <w:rPr>
          <w:rFonts w:ascii="Arial" w:hAnsi="Arial" w:cs="Arial"/>
          <w:sz w:val="24"/>
          <w:szCs w:val="24"/>
        </w:rPr>
        <w:t xml:space="preserve"> опубликования.</w:t>
      </w:r>
    </w:p>
    <w:p w:rsidR="007E227C" w:rsidRPr="007E227C" w:rsidRDefault="007E227C" w:rsidP="007E227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E227C">
        <w:rPr>
          <w:rFonts w:ascii="Arial" w:hAnsi="Arial" w:cs="Arial"/>
          <w:sz w:val="24"/>
          <w:szCs w:val="24"/>
        </w:rPr>
        <w:t>3. Опубликовать настоящее постановление в Ведомостях органов местного самоуправления Инкинского сельского поселения, разместить на официальном сайте органов местного самоуправления муниципального образования «Инкинское сельское поселение».</w:t>
      </w:r>
    </w:p>
    <w:p w:rsidR="00F0678C" w:rsidRDefault="00F0678C" w:rsidP="00F0678C">
      <w:pPr>
        <w:spacing w:after="0"/>
        <w:rPr>
          <w:rFonts w:ascii="Arial" w:hAnsi="Arial" w:cs="Arial"/>
          <w:sz w:val="24"/>
          <w:szCs w:val="24"/>
        </w:rPr>
      </w:pPr>
    </w:p>
    <w:p w:rsidR="007E227C" w:rsidRPr="000931CA" w:rsidRDefault="007E227C" w:rsidP="00F0678C">
      <w:pPr>
        <w:spacing w:after="0"/>
        <w:rPr>
          <w:rFonts w:ascii="Arial" w:hAnsi="Arial" w:cs="Arial"/>
          <w:sz w:val="24"/>
          <w:szCs w:val="24"/>
        </w:rPr>
      </w:pPr>
    </w:p>
    <w:p w:rsidR="00BE5F21" w:rsidRPr="000931CA" w:rsidRDefault="00F0678C" w:rsidP="00F0678C">
      <w:pPr>
        <w:spacing w:after="0"/>
        <w:rPr>
          <w:rFonts w:ascii="Arial" w:hAnsi="Arial" w:cs="Arial"/>
          <w:sz w:val="24"/>
          <w:szCs w:val="24"/>
        </w:rPr>
      </w:pPr>
      <w:r w:rsidRPr="000931CA">
        <w:rPr>
          <w:rFonts w:ascii="Arial" w:hAnsi="Arial" w:cs="Arial"/>
          <w:sz w:val="24"/>
          <w:szCs w:val="24"/>
        </w:rPr>
        <w:t xml:space="preserve">Глава </w:t>
      </w:r>
      <w:r w:rsidR="00BE5F21" w:rsidRPr="000931CA">
        <w:rPr>
          <w:rFonts w:ascii="Arial" w:hAnsi="Arial" w:cs="Arial"/>
          <w:sz w:val="24"/>
          <w:szCs w:val="24"/>
        </w:rPr>
        <w:t xml:space="preserve">Инкинского </w:t>
      </w:r>
    </w:p>
    <w:p w:rsidR="00F0678C" w:rsidRPr="000931CA" w:rsidRDefault="00BE5F21" w:rsidP="00F0678C">
      <w:pPr>
        <w:spacing w:after="0"/>
        <w:rPr>
          <w:rFonts w:ascii="Arial" w:hAnsi="Arial" w:cs="Arial"/>
          <w:sz w:val="24"/>
          <w:szCs w:val="24"/>
        </w:rPr>
      </w:pPr>
      <w:r w:rsidRPr="000931CA">
        <w:rPr>
          <w:rFonts w:ascii="Arial" w:hAnsi="Arial" w:cs="Arial"/>
          <w:sz w:val="24"/>
          <w:szCs w:val="24"/>
        </w:rPr>
        <w:t xml:space="preserve">сельского </w:t>
      </w:r>
      <w:r w:rsidR="00F0678C" w:rsidRPr="000931CA">
        <w:rPr>
          <w:rFonts w:ascii="Arial" w:hAnsi="Arial" w:cs="Arial"/>
          <w:sz w:val="24"/>
          <w:szCs w:val="24"/>
        </w:rPr>
        <w:t>поселения</w:t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  <w:t>Г.Н. Вариводова</w:t>
      </w:r>
    </w:p>
    <w:p w:rsidR="00DE5869" w:rsidRPr="000931CA" w:rsidRDefault="00DE5869" w:rsidP="00F0678C">
      <w:pPr>
        <w:spacing w:after="0"/>
        <w:rPr>
          <w:rFonts w:ascii="Arial" w:hAnsi="Arial" w:cs="Arial"/>
          <w:sz w:val="24"/>
          <w:szCs w:val="24"/>
        </w:rPr>
      </w:pPr>
    </w:p>
    <w:p w:rsidR="00DE5869" w:rsidRPr="000931CA" w:rsidRDefault="00DE5869" w:rsidP="00F0678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228A8" w:rsidRPr="000931CA" w:rsidRDefault="006228A8" w:rsidP="00F0678C">
      <w:pPr>
        <w:spacing w:after="0"/>
        <w:jc w:val="right"/>
        <w:rPr>
          <w:rFonts w:ascii="Arial" w:hAnsi="Arial" w:cs="Arial"/>
          <w:sz w:val="24"/>
          <w:szCs w:val="24"/>
        </w:rPr>
      </w:pPr>
    </w:p>
    <w:sectPr w:rsidR="006228A8" w:rsidRPr="000931CA" w:rsidSect="00DE586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8C"/>
    <w:rsid w:val="0000191A"/>
    <w:rsid w:val="000931CA"/>
    <w:rsid w:val="00155789"/>
    <w:rsid w:val="00320A38"/>
    <w:rsid w:val="006228A8"/>
    <w:rsid w:val="0063329F"/>
    <w:rsid w:val="007E227C"/>
    <w:rsid w:val="008C78A0"/>
    <w:rsid w:val="00A1702F"/>
    <w:rsid w:val="00B27F28"/>
    <w:rsid w:val="00B82751"/>
    <w:rsid w:val="00B82AC2"/>
    <w:rsid w:val="00BB1A30"/>
    <w:rsid w:val="00BC733A"/>
    <w:rsid w:val="00BE5F21"/>
    <w:rsid w:val="00C27F66"/>
    <w:rsid w:val="00C35681"/>
    <w:rsid w:val="00DB16D6"/>
    <w:rsid w:val="00DE5869"/>
    <w:rsid w:val="00DE77F2"/>
    <w:rsid w:val="00DF1DDB"/>
    <w:rsid w:val="00F02692"/>
    <w:rsid w:val="00F0678C"/>
    <w:rsid w:val="00F32659"/>
    <w:rsid w:val="00F7090E"/>
    <w:rsid w:val="00FD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84C4"/>
  <w15:docId w15:val="{924D7305-4783-4AF1-BA7F-3B4553DB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681"/>
  </w:style>
  <w:style w:type="paragraph" w:styleId="1">
    <w:name w:val="heading 1"/>
    <w:basedOn w:val="a"/>
    <w:next w:val="a"/>
    <w:link w:val="10"/>
    <w:qFormat/>
    <w:rsid w:val="00F0678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78C"/>
    <w:rPr>
      <w:rFonts w:ascii="Times New Roman" w:eastAsia="Arial Unicode MS" w:hAnsi="Times New Roman" w:cs="Times New Roman"/>
      <w:sz w:val="32"/>
      <w:szCs w:val="20"/>
    </w:rPr>
  </w:style>
  <w:style w:type="paragraph" w:styleId="a3">
    <w:name w:val="No Spacing"/>
    <w:uiPriority w:val="1"/>
    <w:qFormat/>
    <w:rsid w:val="00F0678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F067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F0678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E5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5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ПК</cp:lastModifiedBy>
  <cp:revision>9</cp:revision>
  <cp:lastPrinted>2019-02-04T08:26:00Z</cp:lastPrinted>
  <dcterms:created xsi:type="dcterms:W3CDTF">2020-01-10T05:28:00Z</dcterms:created>
  <dcterms:modified xsi:type="dcterms:W3CDTF">2020-03-20T05:04:00Z</dcterms:modified>
</cp:coreProperties>
</file>