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F676E" w:rsidRPr="0087110A" w14:paraId="3411F69E" w14:textId="77777777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62C0D4B" w14:textId="77777777"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14:paraId="4306D122" w14:textId="77777777"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14:paraId="7791EBDA" w14:textId="77777777" w:rsidR="008F676E" w:rsidRPr="009512CE" w:rsidRDefault="008F676E" w:rsidP="00E3418A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302EDEF2" w14:textId="77777777" w:rsidR="008F676E" w:rsidRPr="00DE4DE8" w:rsidRDefault="008F676E" w:rsidP="008F676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14:paraId="112BB1B3" w14:textId="77777777" w:rsidR="008F676E" w:rsidRPr="00BF19E4" w:rsidRDefault="008F676E" w:rsidP="008F676E">
      <w:pPr>
        <w:spacing w:before="480"/>
        <w:jc w:val="both"/>
        <w:rPr>
          <w:rFonts w:ascii="Arial" w:hAnsi="Arial" w:cs="Arial"/>
          <w:lang w:val="ru-RU"/>
        </w:rPr>
      </w:pPr>
    </w:p>
    <w:p w14:paraId="544CD3F4" w14:textId="66888779" w:rsidR="008F676E" w:rsidRPr="009512CE" w:rsidRDefault="0087110A" w:rsidP="008F676E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</w:t>
      </w:r>
      <w:r w:rsidR="00EB1B99">
        <w:rPr>
          <w:rFonts w:ascii="Arial" w:hAnsi="Arial" w:cs="Arial"/>
          <w:sz w:val="24"/>
          <w:szCs w:val="24"/>
          <w:lang w:val="ru-RU"/>
        </w:rPr>
        <w:t>.12</w:t>
      </w:r>
      <w:r w:rsidR="008F676E" w:rsidRPr="009512CE">
        <w:rPr>
          <w:rFonts w:ascii="Arial" w:hAnsi="Arial" w:cs="Arial"/>
          <w:sz w:val="24"/>
          <w:szCs w:val="24"/>
          <w:lang w:val="ru-RU"/>
        </w:rPr>
        <w:t>.202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="008F676E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84</w:t>
      </w:r>
    </w:p>
    <w:p w14:paraId="3EC6872C" w14:textId="19CCD542" w:rsidR="00BA7A29" w:rsidRPr="008F676E" w:rsidRDefault="00367FBB" w:rsidP="00CB213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87110A">
        <w:rPr>
          <w:rFonts w:ascii="Arial" w:hAnsi="Arial" w:cs="Arial"/>
          <w:sz w:val="24"/>
          <w:szCs w:val="24"/>
          <w:lang w:val="ru-RU"/>
        </w:rPr>
        <w:t>2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8F676E">
        <w:rPr>
          <w:rFonts w:ascii="Arial" w:hAnsi="Arial" w:cs="Arial"/>
          <w:sz w:val="24"/>
          <w:szCs w:val="24"/>
          <w:lang w:val="ru-RU"/>
        </w:rPr>
        <w:t>ниципального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</w:p>
    <w:p w14:paraId="613C82AB" w14:textId="77777777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696DB23C" w14:textId="77777777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305B9904" w14:textId="63B0E0A4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14:paraId="13A6CD6C" w14:textId="55E8DC64" w:rsidR="008F676E" w:rsidRPr="008F676E" w:rsidRDefault="008F676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ПОСТАНОВЛЯЮ:</w:t>
      </w:r>
    </w:p>
    <w:p w14:paraId="4509F389" w14:textId="36ED5C7B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87110A">
        <w:rPr>
          <w:rFonts w:ascii="Arial" w:hAnsi="Arial" w:cs="Arial"/>
          <w:sz w:val="24"/>
          <w:szCs w:val="24"/>
          <w:lang w:val="ru-RU"/>
        </w:rPr>
        <w:t>2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согласно приложению к настоящему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8F676E">
        <w:rPr>
          <w:rFonts w:ascii="Arial" w:hAnsi="Arial" w:cs="Arial"/>
          <w:sz w:val="24"/>
          <w:szCs w:val="24"/>
          <w:lang w:val="ru-RU"/>
        </w:rPr>
        <w:t>.</w:t>
      </w:r>
    </w:p>
    <w:p w14:paraId="29D0BABE" w14:textId="45AA74C7" w:rsidR="00367FBB" w:rsidRPr="008F676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Pr="008F676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4798DB0C" w14:textId="2B0CB337" w:rsidR="00367FBB" w:rsidRPr="008F676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3. Настоящее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постановление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Pr="008F676E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Инкин</w:t>
      </w:r>
      <w:r w:rsidRPr="008F676E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14:paraId="4E1834E6" w14:textId="77777777" w:rsidR="00C76758" w:rsidRPr="008F676E" w:rsidRDefault="00C7675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4. Настоящее постановление вступает в силу с даты его подписания.</w:t>
      </w:r>
    </w:p>
    <w:p w14:paraId="11B237B8" w14:textId="77777777" w:rsidR="00BA7A29" w:rsidRPr="008F676E" w:rsidRDefault="00C7675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5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307AE1" w:rsidRPr="008F676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14:paraId="7D10515A" w14:textId="77777777"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60DDCC8" w14:textId="77777777"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0CDBE4DD" w14:textId="577539BB" w:rsidR="00BA7A29" w:rsidRPr="008F676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Г.Н. Вариводова</w:t>
      </w:r>
    </w:p>
    <w:p w14:paraId="6AE79DAB" w14:textId="77777777" w:rsidR="00C565AA" w:rsidRDefault="00C565AA" w:rsidP="00041DAB">
      <w:pPr>
        <w:rPr>
          <w:sz w:val="26"/>
          <w:szCs w:val="26"/>
          <w:lang w:val="ru-RU"/>
        </w:rPr>
      </w:pPr>
    </w:p>
    <w:p w14:paraId="5298897A" w14:textId="77777777" w:rsidR="00041DAB" w:rsidRDefault="00041DAB" w:rsidP="00041DAB">
      <w:pPr>
        <w:rPr>
          <w:sz w:val="26"/>
          <w:szCs w:val="26"/>
          <w:lang w:val="ru-RU"/>
        </w:rPr>
      </w:pPr>
    </w:p>
    <w:p w14:paraId="40DEFDF0" w14:textId="77777777" w:rsidR="00CB2136" w:rsidRDefault="00CB2136" w:rsidP="00041DAB">
      <w:pPr>
        <w:rPr>
          <w:sz w:val="26"/>
          <w:szCs w:val="26"/>
          <w:lang w:val="ru-RU"/>
        </w:rPr>
      </w:pPr>
    </w:p>
    <w:p w14:paraId="1C8A050B" w14:textId="77777777"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14:paraId="75F04658" w14:textId="77777777"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УТВЕРЖДЕНО</w:t>
      </w:r>
    </w:p>
    <w:p w14:paraId="1DC78586" w14:textId="77777777"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 xml:space="preserve"> </w:t>
      </w:r>
      <w:r w:rsidR="00C76758" w:rsidRPr="008F676E">
        <w:rPr>
          <w:rFonts w:ascii="Arial" w:hAnsi="Arial" w:cs="Arial"/>
          <w:sz w:val="22"/>
          <w:szCs w:val="22"/>
          <w:lang w:val="ru-RU"/>
        </w:rPr>
        <w:t>Постановле</w:t>
      </w:r>
      <w:r w:rsidRPr="008F676E">
        <w:rPr>
          <w:rFonts w:ascii="Arial" w:hAnsi="Arial" w:cs="Arial"/>
          <w:sz w:val="22"/>
          <w:szCs w:val="22"/>
          <w:lang w:val="ru-RU"/>
        </w:rPr>
        <w:t xml:space="preserve">нием Администрации </w:t>
      </w:r>
    </w:p>
    <w:p w14:paraId="0A5A1A5C" w14:textId="2F98F1B3" w:rsidR="00C565AA" w:rsidRPr="008F676E" w:rsidRDefault="008F676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8F676E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14:paraId="3DB1E322" w14:textId="4526DA50" w:rsidR="00C565AA" w:rsidRPr="008F676E" w:rsidRDefault="00F5392F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8F676E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87110A">
        <w:rPr>
          <w:rFonts w:ascii="Arial" w:hAnsi="Arial" w:cs="Arial"/>
          <w:sz w:val="22"/>
          <w:szCs w:val="22"/>
          <w:lang w:val="ru-RU"/>
        </w:rPr>
        <w:t>15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EB1B99">
        <w:rPr>
          <w:rFonts w:ascii="Arial" w:hAnsi="Arial" w:cs="Arial"/>
          <w:sz w:val="22"/>
          <w:szCs w:val="22"/>
          <w:lang w:val="ru-RU"/>
        </w:rPr>
        <w:t>12.202</w:t>
      </w:r>
      <w:r w:rsidR="0087110A">
        <w:rPr>
          <w:rFonts w:ascii="Arial" w:hAnsi="Arial" w:cs="Arial"/>
          <w:sz w:val="22"/>
          <w:szCs w:val="22"/>
          <w:lang w:val="ru-RU"/>
        </w:rPr>
        <w:t>1</w:t>
      </w:r>
      <w:r w:rsidR="00EB1B99">
        <w:rPr>
          <w:rFonts w:ascii="Arial" w:hAnsi="Arial" w:cs="Arial"/>
          <w:sz w:val="22"/>
          <w:szCs w:val="22"/>
          <w:lang w:val="ru-RU"/>
        </w:rPr>
        <w:t xml:space="preserve"> № </w:t>
      </w:r>
      <w:r w:rsidR="0087110A">
        <w:rPr>
          <w:rFonts w:ascii="Arial" w:hAnsi="Arial" w:cs="Arial"/>
          <w:sz w:val="22"/>
          <w:szCs w:val="22"/>
          <w:lang w:val="ru-RU"/>
        </w:rPr>
        <w:t>84</w:t>
      </w:r>
    </w:p>
    <w:p w14:paraId="6C637387" w14:textId="77777777"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14:paraId="3E53FCA0" w14:textId="77777777"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70F6642" w14:textId="77777777" w:rsidR="00C565AA" w:rsidRPr="008F676E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Программа</w:t>
      </w:r>
    </w:p>
    <w:p w14:paraId="64D2CD89" w14:textId="41E2894F" w:rsidR="00C565AA" w:rsidRPr="008F676E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87110A">
        <w:rPr>
          <w:rFonts w:ascii="Arial" w:hAnsi="Arial" w:cs="Arial"/>
          <w:sz w:val="24"/>
          <w:szCs w:val="24"/>
        </w:rPr>
        <w:t>2</w:t>
      </w:r>
      <w:r w:rsidRPr="008F676E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</w:p>
    <w:p w14:paraId="0623FFA1" w14:textId="77777777"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E126475" w14:textId="77777777" w:rsidR="00C76758" w:rsidRPr="008F676E" w:rsidRDefault="00C76758" w:rsidP="00C7675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Глава 1. Анализ текущего состояния осуществления контроля,</w:t>
      </w:r>
    </w:p>
    <w:p w14:paraId="12A4B359" w14:textId="77777777" w:rsidR="00C76758" w:rsidRPr="008F676E" w:rsidRDefault="00C76758" w:rsidP="00C7675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38124D0" w14:textId="77777777" w:rsidR="00C76758" w:rsidRPr="008F676E" w:rsidRDefault="00C76758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14:paraId="1C6E2458" w14:textId="77777777"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F676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48750335" w14:textId="4C8CD434" w:rsidR="00C76758" w:rsidRPr="008F676E" w:rsidRDefault="00C76758" w:rsidP="002B0142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2.</w:t>
      </w:r>
      <w:r w:rsidRPr="008F676E">
        <w:rPr>
          <w:rFonts w:ascii="Arial" w:hAnsi="Arial" w:cs="Arial"/>
          <w:sz w:val="24"/>
          <w:szCs w:val="24"/>
        </w:rPr>
        <w:t xml:space="preserve">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87110A">
        <w:rPr>
          <w:rFonts w:ascii="Arial" w:hAnsi="Arial" w:cs="Arial"/>
          <w:bCs/>
          <w:color w:val="111111"/>
          <w:sz w:val="24"/>
          <w:szCs w:val="24"/>
        </w:rPr>
        <w:t>2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4C08EDC8" w14:textId="6627A0E8" w:rsidR="00C565AA" w:rsidRPr="008F676E" w:rsidRDefault="00C76758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8F676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CB2136" w:rsidRPr="008F676E">
        <w:rPr>
          <w:rFonts w:ascii="Arial" w:hAnsi="Arial" w:cs="Arial"/>
          <w:sz w:val="24"/>
          <w:szCs w:val="24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</w:rPr>
        <w:t xml:space="preserve"> </w:t>
      </w:r>
      <w:r w:rsidR="00C565AA" w:rsidRPr="008F676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0D96F038" w14:textId="77777777"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28A50A9" w14:textId="77777777" w:rsidR="002B0142" w:rsidRPr="008F676E" w:rsidRDefault="00C565AA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F676E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14:paraId="3F4545B3" w14:textId="5F24B8A6" w:rsidR="002B0142" w:rsidRPr="008F676E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F676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2B0142" w:rsidRPr="008F676E">
        <w:rPr>
          <w:rFonts w:ascii="Arial" w:hAnsi="Arial" w:cs="Arial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2B0142" w:rsidRPr="008F676E">
        <w:rPr>
          <w:rFonts w:ascii="Arial" w:hAnsi="Arial" w:cs="Arial"/>
          <w:sz w:val="24"/>
          <w:szCs w:val="24"/>
        </w:rPr>
        <w:t>нское сельское поселение</w:t>
      </w:r>
      <w:r w:rsidR="00041DAB" w:rsidRPr="008F676E">
        <w:rPr>
          <w:rFonts w:ascii="Arial" w:hAnsi="Arial" w:cs="Arial"/>
          <w:sz w:val="24"/>
          <w:szCs w:val="24"/>
        </w:rPr>
        <w:t>»</w:t>
      </w:r>
      <w:r w:rsidR="002B0142" w:rsidRPr="008F676E">
        <w:rPr>
          <w:rFonts w:ascii="Arial" w:hAnsi="Arial" w:cs="Arial"/>
          <w:sz w:val="24"/>
          <w:szCs w:val="24"/>
        </w:rPr>
        <w:t>;</w:t>
      </w:r>
    </w:p>
    <w:p w14:paraId="71E86B69" w14:textId="77777777" w:rsidR="008F676E" w:rsidRPr="008F676E" w:rsidRDefault="008F676E" w:rsidP="00C76758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F676E">
        <w:rPr>
          <w:rFonts w:ascii="Arial" w:hAnsi="Arial" w:cs="Arial"/>
          <w:color w:val="000000"/>
          <w:sz w:val="24"/>
          <w:szCs w:val="24"/>
        </w:rPr>
        <w:t xml:space="preserve">Решением Совета Инкинского сельского поселения от 18.05.2012 № 214 «Об утверждении Правил благоустройства территорий муниципального образования Инкинское сельское поселение» (в редакции решения </w:t>
      </w:r>
      <w:r w:rsidRPr="008F676E">
        <w:rPr>
          <w:rFonts w:ascii="Arial" w:hAnsi="Arial" w:cs="Arial"/>
          <w:sz w:val="24"/>
          <w:szCs w:val="24"/>
        </w:rPr>
        <w:t>№ 16 от 18.06.2019, от 26.11.2019 № 33, от 29.05.2020 № 16</w:t>
      </w:r>
      <w:r w:rsidRPr="008F676E">
        <w:rPr>
          <w:rFonts w:ascii="Arial" w:hAnsi="Arial" w:cs="Arial"/>
          <w:color w:val="000000"/>
          <w:sz w:val="24"/>
          <w:szCs w:val="24"/>
        </w:rPr>
        <w:t>)</w:t>
      </w:r>
    </w:p>
    <w:p w14:paraId="2A3FAAA1" w14:textId="41AC58E1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В 202</w:t>
      </w:r>
      <w:r w:rsidR="0087110A">
        <w:rPr>
          <w:rFonts w:ascii="Arial" w:hAnsi="Arial" w:cs="Arial"/>
          <w:bCs/>
          <w:color w:val="111111"/>
          <w:sz w:val="24"/>
          <w:szCs w:val="24"/>
        </w:rPr>
        <w:t>1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14:paraId="6781B4AF" w14:textId="7A7C5C8E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нское сельское поселение».</w:t>
      </w:r>
    </w:p>
    <w:p w14:paraId="75FD8160" w14:textId="3DD27586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14:paraId="19593DFB" w14:textId="77777777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0FAB94A3" w14:textId="77777777"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14:paraId="4471EB82" w14:textId="77777777" w:rsidR="00C76758" w:rsidRPr="008F676E" w:rsidRDefault="00C76758" w:rsidP="00C76758">
      <w:pPr>
        <w:pStyle w:val="ab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6164C034" w14:textId="77777777"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14:paraId="712E6CE5" w14:textId="77777777" w:rsidR="00C565AA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8F676E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D147D83" w14:textId="77777777" w:rsidR="00C565AA" w:rsidRPr="008F676E" w:rsidRDefault="00DE6E7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14:paraId="361FC8DB" w14:textId="77777777"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14:paraId="7C695139" w14:textId="77777777"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14:paraId="6F5DE579" w14:textId="77777777"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F676E">
        <w:rPr>
          <w:rFonts w:ascii="Arial" w:hAnsi="Arial" w:cs="Arial"/>
          <w:bCs/>
          <w:color w:val="111111"/>
          <w:sz w:val="24"/>
          <w:szCs w:val="24"/>
        </w:rPr>
        <w:t xml:space="preserve">елей, граждан 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 рамка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х реализации правил благоустрой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с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т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ва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00395736" w14:textId="77777777"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2D356A9" w14:textId="77777777" w:rsidR="00C565AA" w:rsidRPr="008F676E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14:paraId="70B05308" w14:textId="77777777" w:rsidR="00C565AA" w:rsidRPr="008F676E" w:rsidRDefault="007F11E2" w:rsidP="00E343B6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376E46A1" w14:textId="77777777" w:rsidR="00C565AA" w:rsidRPr="008F676E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8F676E" w14:paraId="410EACB8" w14:textId="77777777" w:rsidTr="006F0571">
        <w:trPr>
          <w:trHeight w:val="1337"/>
        </w:trPr>
        <w:tc>
          <w:tcPr>
            <w:tcW w:w="704" w:type="dxa"/>
          </w:tcPr>
          <w:p w14:paraId="1C98578C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B634D29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4B93D351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14:paraId="011EB7D3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14:paraId="127ED4A0" w14:textId="77777777"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6AFAFBB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14:paraId="3CF5615A" w14:textId="77777777"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A495AC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7F11E2" w:rsidRPr="008F676E" w14:paraId="7E1AD75A" w14:textId="77777777" w:rsidTr="006F0571">
        <w:tc>
          <w:tcPr>
            <w:tcW w:w="704" w:type="dxa"/>
          </w:tcPr>
          <w:p w14:paraId="6B04E263" w14:textId="77777777"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F67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356DDE1C" w14:textId="425D6A91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14:paraId="52EEB29C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14:paraId="2A46EDBB" w14:textId="09BB4992"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7F11E2" w:rsidRPr="0087110A" w14:paraId="2F1E4256" w14:textId="77777777" w:rsidTr="006F0571">
        <w:tc>
          <w:tcPr>
            <w:tcW w:w="704" w:type="dxa"/>
          </w:tcPr>
          <w:p w14:paraId="66C48F47" w14:textId="77777777" w:rsidR="007F11E2" w:rsidRPr="008F676E" w:rsidRDefault="007F11E2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F67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DB9931A" w14:textId="77777777" w:rsidR="007F11E2" w:rsidRPr="008F676E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734D0D08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8F676E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6DF9DBC6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25711C1D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7F504EA3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46E5B5B5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7578A935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310048E5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14:paraId="72F94FBB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6174B144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54C1731D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C6A1194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2C311FC7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14:paraId="739CD3EE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14:paraId="627B4BF8" w14:textId="4A0E66EB"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36E39D88" w14:textId="77777777"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551F3E66" w14:textId="77777777"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AA9C0A6" w14:textId="77777777" w:rsidR="007F11E2" w:rsidRPr="008F676E" w:rsidRDefault="007F11E2" w:rsidP="007F11E2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Глава 4. Показатели результативности и эффективности программы профилактики</w:t>
      </w:r>
    </w:p>
    <w:p w14:paraId="4D5061DE" w14:textId="77777777" w:rsidR="00C565AA" w:rsidRPr="008F676E" w:rsidRDefault="00C565AA" w:rsidP="007F11E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FC75904" w14:textId="77777777"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DAEC05A" w14:textId="77777777"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F676E">
        <w:rPr>
          <w:rFonts w:ascii="Arial" w:hAnsi="Arial" w:cs="Arial"/>
          <w:color w:val="000000"/>
          <w:sz w:val="24"/>
          <w:szCs w:val="24"/>
        </w:rPr>
        <w:t> 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14:paraId="741604A0" w14:textId="77777777"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BBC565B" w14:textId="77777777" w:rsidR="00C565AA" w:rsidRPr="008F676E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p w14:paraId="534987A5" w14:textId="5C2CE9CC" w:rsidR="00C565AA" w:rsidRPr="008F676E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87110A">
        <w:rPr>
          <w:rFonts w:ascii="Arial" w:hAnsi="Arial" w:cs="Arial"/>
          <w:color w:val="000000"/>
          <w:sz w:val="24"/>
          <w:szCs w:val="24"/>
          <w:lang w:val="ru-RU"/>
        </w:rPr>
        <w:t>2</w:t>
      </w:r>
      <w:bookmarkStart w:id="0" w:name="_GoBack"/>
      <w:bookmarkEnd w:id="0"/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14:paraId="46E5B3AF" w14:textId="77777777" w:rsidR="007F11E2" w:rsidRPr="008F676E" w:rsidRDefault="00C565AA" w:rsidP="007F11E2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7F11E2" w:rsidRPr="008F676E" w14:paraId="1AF81FEE" w14:textId="77777777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2C3E" w14:textId="77777777"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4767" w14:textId="77777777"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FE13" w14:textId="77777777" w:rsidR="007F11E2" w:rsidRPr="008F676E" w:rsidRDefault="007F11E2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F11E2" w:rsidRPr="008F676E" w14:paraId="41CB7235" w14:textId="77777777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BF35" w14:textId="77777777"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349D" w14:textId="59EF80D7" w:rsidR="007F11E2" w:rsidRPr="008F676E" w:rsidRDefault="007F11E2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3524" w14:textId="77777777"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11E2" w:rsidRPr="008F676E" w14:paraId="75D55619" w14:textId="77777777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23B6" w14:textId="77777777"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C964" w14:textId="77777777"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FE16" w14:textId="77777777"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F11E2" w:rsidRPr="008F676E" w14:paraId="0CE01196" w14:textId="77777777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018F" w14:textId="77777777"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83D3" w14:textId="77777777"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E3F4" w14:textId="77777777" w:rsidR="007F11E2" w:rsidRPr="008F676E" w:rsidRDefault="007F11E2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14:paraId="0B0F6A68" w14:textId="77777777"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14:paraId="6971D31F" w14:textId="77777777"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9DF10" w14:textId="77777777" w:rsidR="008827EE" w:rsidRDefault="008827EE" w:rsidP="00386247">
      <w:r>
        <w:separator/>
      </w:r>
    </w:p>
  </w:endnote>
  <w:endnote w:type="continuationSeparator" w:id="0">
    <w:p w14:paraId="7B8F35D4" w14:textId="77777777" w:rsidR="008827EE" w:rsidRDefault="008827EE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26DD" w14:textId="77777777" w:rsidR="00BA7A29" w:rsidRDefault="00BA7A29">
    <w:pPr>
      <w:pStyle w:val="a9"/>
      <w:jc w:val="center"/>
    </w:pPr>
  </w:p>
  <w:p w14:paraId="0D65B006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14DB" w14:textId="77777777" w:rsidR="008827EE" w:rsidRDefault="008827EE" w:rsidP="00386247">
      <w:r>
        <w:separator/>
      </w:r>
    </w:p>
  </w:footnote>
  <w:footnote w:type="continuationSeparator" w:id="0">
    <w:p w14:paraId="310ED3CE" w14:textId="77777777" w:rsidR="008827EE" w:rsidRDefault="008827EE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F206" w14:textId="77777777"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AE1">
      <w:rPr>
        <w:noProof/>
      </w:rPr>
      <w:t>2</w:t>
    </w:r>
    <w:r>
      <w:rPr>
        <w:noProof/>
      </w:rPr>
      <w:fldChar w:fldCharType="end"/>
    </w:r>
  </w:p>
  <w:p w14:paraId="181FA7EC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50747"/>
    <w:rsid w:val="001673B4"/>
    <w:rsid w:val="00167D5D"/>
    <w:rsid w:val="001B0EA6"/>
    <w:rsid w:val="001B436E"/>
    <w:rsid w:val="001B669A"/>
    <w:rsid w:val="00273F59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6F0FB2"/>
    <w:rsid w:val="007D41EC"/>
    <w:rsid w:val="007F11E2"/>
    <w:rsid w:val="00815C32"/>
    <w:rsid w:val="00816158"/>
    <w:rsid w:val="00834650"/>
    <w:rsid w:val="008526DF"/>
    <w:rsid w:val="0087110A"/>
    <w:rsid w:val="00874F67"/>
    <w:rsid w:val="008827EE"/>
    <w:rsid w:val="008B6867"/>
    <w:rsid w:val="008F676E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A7A29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93C8D"/>
    <w:rsid w:val="00E96432"/>
    <w:rsid w:val="00EA4D0B"/>
    <w:rsid w:val="00EB1942"/>
    <w:rsid w:val="00EB1B99"/>
    <w:rsid w:val="00EB59D2"/>
    <w:rsid w:val="00ED3579"/>
    <w:rsid w:val="00F5392F"/>
    <w:rsid w:val="00FB05DF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9C0F8"/>
  <w15:docId w15:val="{CFBE57F1-8DE7-4EED-8B01-0270FD5A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6</cp:revision>
  <cp:lastPrinted>2021-04-05T10:21:00Z</cp:lastPrinted>
  <dcterms:created xsi:type="dcterms:W3CDTF">2021-12-09T09:57:00Z</dcterms:created>
  <dcterms:modified xsi:type="dcterms:W3CDTF">2022-10-06T03:54:00Z</dcterms:modified>
</cp:coreProperties>
</file>