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12" w:rsidRPr="007A6B67" w:rsidRDefault="00392712" w:rsidP="007A6B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A6B67">
        <w:rPr>
          <w:rFonts w:ascii="Arial" w:hAnsi="Arial" w:cs="Arial"/>
          <w:sz w:val="24"/>
          <w:szCs w:val="24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</w:t>
      </w:r>
    </w:p>
    <w:p w:rsidR="00392712" w:rsidRPr="007A6B67" w:rsidRDefault="007A6B67" w:rsidP="007A6B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A6B67">
        <w:rPr>
          <w:rFonts w:ascii="Arial" w:hAnsi="Arial" w:cs="Arial"/>
          <w:sz w:val="24"/>
          <w:szCs w:val="24"/>
        </w:rPr>
        <w:t>на территории</w:t>
      </w:r>
      <w:r w:rsidR="00392712" w:rsidRPr="007A6B67">
        <w:rPr>
          <w:rFonts w:ascii="Arial" w:hAnsi="Arial" w:cs="Arial"/>
          <w:sz w:val="24"/>
          <w:szCs w:val="24"/>
        </w:rPr>
        <w:t xml:space="preserve"> </w:t>
      </w:r>
      <w:r w:rsidRPr="007A6B67">
        <w:rPr>
          <w:rFonts w:ascii="Arial" w:hAnsi="Arial" w:cs="Arial"/>
          <w:sz w:val="24"/>
          <w:szCs w:val="24"/>
        </w:rPr>
        <w:t>Инкинского сельского</w:t>
      </w:r>
      <w:r w:rsidR="00392712" w:rsidRPr="007A6B67">
        <w:rPr>
          <w:rFonts w:ascii="Arial" w:hAnsi="Arial" w:cs="Arial"/>
          <w:sz w:val="24"/>
          <w:szCs w:val="24"/>
        </w:rPr>
        <w:t xml:space="preserve"> поселения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"/>
        <w:gridCol w:w="2728"/>
        <w:gridCol w:w="2919"/>
        <w:gridCol w:w="3368"/>
      </w:tblGrid>
      <w:tr w:rsidR="005C1EC2" w:rsidRPr="00392712" w:rsidTr="007A6B67">
        <w:trPr>
          <w:tblCellSpacing w:w="15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EC2" w:rsidRPr="00392712" w:rsidRDefault="005C1EC2" w:rsidP="007A6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5C1EC2" w:rsidRPr="00392712" w:rsidRDefault="005C1EC2" w:rsidP="0039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1EC2" w:rsidRPr="005C1EC2" w:rsidRDefault="005C1EC2" w:rsidP="0039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EC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1EC2" w:rsidRPr="005C1EC2" w:rsidRDefault="005C1EC2" w:rsidP="005C1E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EC2">
              <w:rPr>
                <w:rFonts w:ascii="Arial" w:hAnsi="Arial" w:cs="Arial"/>
                <w:b/>
                <w:sz w:val="24"/>
                <w:szCs w:val="24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EC2" w:rsidRPr="005C1EC2" w:rsidRDefault="005C1EC2" w:rsidP="007A6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C1EC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</w:p>
        </w:tc>
      </w:tr>
      <w:tr w:rsidR="005C1EC2" w:rsidRPr="00392712" w:rsidTr="007A6B67">
        <w:trPr>
          <w:tblCellSpacing w:w="15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EC2" w:rsidRPr="00392712" w:rsidRDefault="005C1EC2" w:rsidP="003927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1EC2" w:rsidRPr="005C1EC2" w:rsidRDefault="005C1EC2" w:rsidP="0039271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5C1EC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Контроль в сфере благоустройства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1EC2" w:rsidRDefault="005C1EC2"/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1EC2" w:rsidRPr="007A6B67" w:rsidRDefault="005C1EC2" w:rsidP="003927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A6B67" w:rsidRPr="00392712" w:rsidTr="005C1EC2">
        <w:trPr>
          <w:trHeight w:val="1992"/>
          <w:tblCellSpacing w:w="15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12" w:rsidRPr="00392712" w:rsidRDefault="007A6B67" w:rsidP="0039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A6B67" w:rsidRPr="00392712" w:rsidRDefault="007A6B67" w:rsidP="0039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A6B67" w:rsidRDefault="005C1EC2" w:rsidP="0039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пункт 3 статьи 37</w:t>
            </w:r>
          </w:p>
          <w:p w:rsidR="005C1EC2" w:rsidRDefault="005C1EC2" w:rsidP="0039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пункт 2 статьи 38</w:t>
            </w:r>
          </w:p>
          <w:p w:rsidR="005C1EC2" w:rsidRDefault="005C1EC2" w:rsidP="0039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пункт 2 статьи 39</w:t>
            </w:r>
          </w:p>
          <w:p w:rsidR="005C1EC2" w:rsidRDefault="005C1EC2" w:rsidP="0039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пункт 2 статьи 44</w:t>
            </w:r>
          </w:p>
          <w:p w:rsidR="005C1EC2" w:rsidRPr="00392712" w:rsidRDefault="005C1EC2" w:rsidP="0039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статья 61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12" w:rsidRPr="00392712" w:rsidRDefault="007A6B67" w:rsidP="003927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B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от 10 января 2002 г. № 7-ФЗ"Об охране окружающей среды"</w:t>
            </w:r>
          </w:p>
        </w:tc>
      </w:tr>
      <w:tr w:rsidR="007A6B67" w:rsidRPr="00392712" w:rsidTr="007A6B67">
        <w:trPr>
          <w:trHeight w:val="1671"/>
          <w:tblCellSpacing w:w="15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12" w:rsidRPr="00392712" w:rsidRDefault="007A6B67" w:rsidP="0039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A6B67" w:rsidRPr="00392712" w:rsidRDefault="007A6B67" w:rsidP="0039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left w:val="outset" w:sz="6" w:space="0" w:color="auto"/>
              <w:right w:val="outset" w:sz="6" w:space="0" w:color="auto"/>
            </w:tcBorders>
          </w:tcPr>
          <w:p w:rsidR="007A6B67" w:rsidRDefault="005C1EC2" w:rsidP="0039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фрагмент части 1 статьи 2</w:t>
            </w:r>
          </w:p>
          <w:p w:rsidR="005C1EC2" w:rsidRPr="00392712" w:rsidRDefault="005C1EC2" w:rsidP="0039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пункт 19 части 1 статьи 14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12" w:rsidRPr="00392712" w:rsidRDefault="007A6B67" w:rsidP="003927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B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от 6 октября 2003 г. № 131-ФЗ</w:t>
            </w:r>
            <w:r w:rsidRPr="003927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7A6B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общих принципах организации местного самоуправления в Российской Федерации"</w:t>
            </w:r>
          </w:p>
        </w:tc>
      </w:tr>
      <w:tr w:rsidR="007A6B67" w:rsidRPr="00392712" w:rsidTr="007A6B67">
        <w:trPr>
          <w:tblCellSpacing w:w="15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12" w:rsidRPr="00392712" w:rsidRDefault="007A6B67" w:rsidP="0039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A6B67" w:rsidRPr="00392712" w:rsidRDefault="007A6B67" w:rsidP="0039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left w:val="outset" w:sz="6" w:space="0" w:color="auto"/>
              <w:right w:val="outset" w:sz="6" w:space="0" w:color="auto"/>
            </w:tcBorders>
          </w:tcPr>
          <w:p w:rsidR="007A6B67" w:rsidRPr="005C1EC2" w:rsidRDefault="005C1EC2" w:rsidP="005C1EC2">
            <w:pPr>
              <w:rPr>
                <w:rFonts w:ascii="Arial" w:hAnsi="Arial" w:cs="Arial"/>
                <w:sz w:val="24"/>
                <w:szCs w:val="24"/>
              </w:rPr>
            </w:pPr>
            <w:r w:rsidRPr="005C1EC2">
              <w:rPr>
                <w:rFonts w:ascii="Arial" w:hAnsi="Arial" w:cs="Arial"/>
                <w:sz w:val="24"/>
                <w:szCs w:val="24"/>
              </w:rPr>
              <w:t>пункты 1, 2 статьи 12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12" w:rsidRPr="00392712" w:rsidRDefault="007A6B67" w:rsidP="003927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B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от 30 марта 1999 г. № 52-ФЗ"О санитарно-эпидемиологическом благополучии населения"</w:t>
            </w:r>
          </w:p>
        </w:tc>
      </w:tr>
      <w:tr w:rsidR="007A6B67" w:rsidRPr="00392712" w:rsidTr="007A6B67">
        <w:trPr>
          <w:tblCellSpacing w:w="15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12" w:rsidRPr="00392712" w:rsidRDefault="007A6B67" w:rsidP="0039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27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A6B67" w:rsidRPr="00392712" w:rsidRDefault="007A6B67" w:rsidP="0039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left w:val="outset" w:sz="6" w:space="0" w:color="auto"/>
              <w:right w:val="outset" w:sz="6" w:space="0" w:color="auto"/>
            </w:tcBorders>
          </w:tcPr>
          <w:p w:rsidR="007A6B67" w:rsidRPr="00392712" w:rsidRDefault="005C1EC2" w:rsidP="0039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712" w:rsidRPr="00392712" w:rsidRDefault="007A6B67" w:rsidP="003927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6B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от 31.07.2020 № 248-ФЗ "О государственном контроле (надзоре) и муниципальном контроле в Российской Федерации"</w:t>
            </w:r>
          </w:p>
        </w:tc>
      </w:tr>
      <w:tr w:rsidR="007A6B67" w:rsidRPr="007A6B67" w:rsidTr="007A6B67">
        <w:trPr>
          <w:tblCellSpacing w:w="15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67" w:rsidRPr="007A6B67" w:rsidRDefault="007A6B67" w:rsidP="0039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B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9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A6B67" w:rsidRPr="007A6B67" w:rsidRDefault="007A6B67" w:rsidP="007A6B67">
            <w:pPr>
              <w:spacing w:before="48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outset" w:sz="6" w:space="0" w:color="auto"/>
              <w:right w:val="outset" w:sz="6" w:space="0" w:color="auto"/>
            </w:tcBorders>
          </w:tcPr>
          <w:p w:rsidR="007A6B67" w:rsidRPr="007A6B67" w:rsidRDefault="005C1EC2" w:rsidP="007A6B67">
            <w:pPr>
              <w:spacing w:before="48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 полном объеме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67" w:rsidRPr="007A6B67" w:rsidRDefault="005C1EC2" w:rsidP="007A6B6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Решение Совета Инкинского сельского поселения </w:t>
            </w:r>
            <w:r w:rsidR="007A6B67" w:rsidRPr="007A6B67">
              <w:rPr>
                <w:rFonts w:ascii="Arial" w:eastAsia="Calibri" w:hAnsi="Arial" w:cs="Arial"/>
                <w:sz w:val="24"/>
                <w:szCs w:val="24"/>
              </w:rPr>
              <w:t>Об утверждении Положения</w:t>
            </w:r>
            <w:r w:rsidR="007A6B6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A6B67" w:rsidRPr="007A6B67">
              <w:rPr>
                <w:rFonts w:ascii="Arial" w:eastAsia="Calibri" w:hAnsi="Arial" w:cs="Arial"/>
                <w:sz w:val="24"/>
                <w:szCs w:val="24"/>
              </w:rPr>
              <w:t>о муниципальном контроле в сфере благоустройства в границах муниципального образования «Инкинское сельское поселение»</w:t>
            </w:r>
            <w:r w:rsidR="007A6B67" w:rsidRPr="007A6B67">
              <w:rPr>
                <w:rFonts w:ascii="Arial" w:hAnsi="Arial" w:cs="Arial"/>
                <w:sz w:val="24"/>
                <w:szCs w:val="24"/>
              </w:rPr>
              <w:t xml:space="preserve"> от 25.06.52021 №24</w:t>
            </w:r>
          </w:p>
        </w:tc>
      </w:tr>
      <w:tr w:rsidR="007A6B67" w:rsidRPr="007A6B67" w:rsidTr="007A6B67">
        <w:trPr>
          <w:tblCellSpacing w:w="15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67" w:rsidRPr="007A6B67" w:rsidRDefault="007A6B67" w:rsidP="0039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6B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B67" w:rsidRPr="007A6B67" w:rsidRDefault="007A6B67" w:rsidP="003927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B67" w:rsidRPr="007A6B67" w:rsidRDefault="005C1EC2" w:rsidP="0039271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 полном объеме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B67" w:rsidRPr="007A6B67" w:rsidRDefault="005C1EC2" w:rsidP="003927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Решение совета Инкинского сельского поселения </w:t>
            </w:r>
            <w:r w:rsidR="007A6B67" w:rsidRPr="007A6B67">
              <w:rPr>
                <w:rFonts w:ascii="Arial" w:eastAsia="Calibri" w:hAnsi="Arial" w:cs="Arial"/>
                <w:sz w:val="24"/>
                <w:szCs w:val="24"/>
              </w:rPr>
              <w:t>Об утверждении Правил благоустройства территории муниципального образования «Инкинское сельское поселение»</w:t>
            </w:r>
            <w:r w:rsidR="007A6B67" w:rsidRPr="007A6B67">
              <w:rPr>
                <w:rFonts w:ascii="Arial" w:hAnsi="Arial" w:cs="Arial"/>
                <w:sz w:val="24"/>
                <w:szCs w:val="24"/>
              </w:rPr>
              <w:t xml:space="preserve"> от 18.05.2012 №214</w:t>
            </w:r>
          </w:p>
        </w:tc>
      </w:tr>
    </w:tbl>
    <w:p w:rsidR="007124BF" w:rsidRPr="007A6B67" w:rsidRDefault="007124BF">
      <w:pPr>
        <w:rPr>
          <w:rFonts w:ascii="Arial" w:hAnsi="Arial" w:cs="Arial"/>
          <w:sz w:val="24"/>
          <w:szCs w:val="24"/>
        </w:rPr>
      </w:pPr>
    </w:p>
    <w:sectPr w:rsidR="007124BF" w:rsidRPr="007A6B67" w:rsidSect="007A6B67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2712"/>
    <w:rsid w:val="00392712"/>
    <w:rsid w:val="005C1EC2"/>
    <w:rsid w:val="007124BF"/>
    <w:rsid w:val="007A6B67"/>
    <w:rsid w:val="00F3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BF"/>
  </w:style>
  <w:style w:type="paragraph" w:styleId="1">
    <w:name w:val="heading 1"/>
    <w:basedOn w:val="a"/>
    <w:link w:val="10"/>
    <w:uiPriority w:val="9"/>
    <w:qFormat/>
    <w:rsid w:val="00392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7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9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712"/>
    <w:rPr>
      <w:b/>
      <w:bCs/>
    </w:rPr>
  </w:style>
  <w:style w:type="character" w:styleId="a5">
    <w:name w:val="Hyperlink"/>
    <w:basedOn w:val="a0"/>
    <w:uiPriority w:val="99"/>
    <w:semiHidden/>
    <w:unhideWhenUsed/>
    <w:rsid w:val="003927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2023-07-27T03:32:00Z</dcterms:created>
  <dcterms:modified xsi:type="dcterms:W3CDTF">2023-07-27T04:01:00Z</dcterms:modified>
</cp:coreProperties>
</file>