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2749" w14:textId="343DB72B" w:rsidR="00B86BFD" w:rsidRPr="00220FB3" w:rsidRDefault="007B0B87" w:rsidP="008D45CA">
      <w:pPr>
        <w:ind w:firstLine="709"/>
        <w:jc w:val="center"/>
        <w:rPr>
          <w:b/>
          <w:bCs/>
          <w:sz w:val="24"/>
          <w:szCs w:val="24"/>
        </w:rPr>
      </w:pPr>
      <w:r w:rsidRPr="00220FB3">
        <w:rPr>
          <w:b/>
          <w:bCs/>
          <w:sz w:val="24"/>
          <w:szCs w:val="24"/>
        </w:rPr>
        <w:t>Результат</w:t>
      </w:r>
      <w:r w:rsidR="00B86BFD" w:rsidRPr="00220FB3">
        <w:rPr>
          <w:b/>
          <w:bCs/>
          <w:sz w:val="24"/>
          <w:szCs w:val="24"/>
        </w:rPr>
        <w:t xml:space="preserve"> общественного обсуждения по рассмотрению проекта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proofErr w:type="spellStart"/>
      <w:r w:rsidR="00B86BFD" w:rsidRPr="00220FB3">
        <w:rPr>
          <w:b/>
          <w:bCs/>
          <w:sz w:val="24"/>
          <w:szCs w:val="24"/>
        </w:rPr>
        <w:t>Инкинское</w:t>
      </w:r>
      <w:proofErr w:type="spellEnd"/>
      <w:r w:rsidR="00B86BFD" w:rsidRPr="00220FB3">
        <w:rPr>
          <w:b/>
          <w:bCs/>
          <w:sz w:val="24"/>
          <w:szCs w:val="24"/>
        </w:rPr>
        <w:t xml:space="preserve"> сельское поселение»</w:t>
      </w:r>
    </w:p>
    <w:p w14:paraId="49C4E735" w14:textId="611F33B9" w:rsidR="00B86BFD" w:rsidRPr="00220FB3" w:rsidRDefault="00B86BFD" w:rsidP="008D45CA">
      <w:pPr>
        <w:pStyle w:val="1"/>
        <w:ind w:left="0" w:right="172" w:firstLine="709"/>
        <w:jc w:val="center"/>
        <w:rPr>
          <w:b w:val="0"/>
          <w:bCs w:val="0"/>
          <w:sz w:val="24"/>
          <w:szCs w:val="24"/>
        </w:rPr>
      </w:pPr>
    </w:p>
    <w:p w14:paraId="0510260A" w14:textId="2C5E24AF" w:rsidR="008D45CA" w:rsidRPr="00220FB3" w:rsidRDefault="008D45CA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с. </w:t>
      </w:r>
      <w:proofErr w:type="spellStart"/>
      <w:r w:rsidRPr="00220FB3">
        <w:rPr>
          <w:b w:val="0"/>
          <w:bCs w:val="0"/>
          <w:sz w:val="24"/>
          <w:szCs w:val="24"/>
        </w:rPr>
        <w:t>Инкино</w:t>
      </w:r>
      <w:proofErr w:type="spellEnd"/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  <w:t>05.12.2022</w:t>
      </w:r>
    </w:p>
    <w:p w14:paraId="32B20792" w14:textId="77777777" w:rsidR="007B0B87" w:rsidRPr="00220FB3" w:rsidRDefault="007B0B87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</w:p>
    <w:p w14:paraId="2CA4F438" w14:textId="33070831"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Дата проведения общественного обсуждения: с 01.10.2022 по 01.11.2022.</w:t>
      </w:r>
    </w:p>
    <w:p w14:paraId="763A69B3" w14:textId="3EA8B9CC"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Наименование проекта: Программа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proofErr w:type="spellStart"/>
      <w:r w:rsidRPr="00220FB3">
        <w:rPr>
          <w:b w:val="0"/>
          <w:bCs w:val="0"/>
          <w:sz w:val="24"/>
          <w:szCs w:val="24"/>
        </w:rPr>
        <w:t>Инкинское</w:t>
      </w:r>
      <w:proofErr w:type="spellEnd"/>
      <w:r w:rsidRPr="00220FB3">
        <w:rPr>
          <w:b w:val="0"/>
          <w:bCs w:val="0"/>
          <w:sz w:val="24"/>
          <w:szCs w:val="24"/>
        </w:rPr>
        <w:t xml:space="preserve"> сельское поселение»</w:t>
      </w:r>
      <w:r w:rsidR="007B0B87" w:rsidRPr="00220FB3">
        <w:rPr>
          <w:b w:val="0"/>
          <w:bCs w:val="0"/>
          <w:sz w:val="24"/>
          <w:szCs w:val="24"/>
        </w:rPr>
        <w:t>.</w:t>
      </w:r>
    </w:p>
    <w:p w14:paraId="39F5DDDB" w14:textId="69ECA465"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Инициатор: Администр</w:t>
      </w:r>
      <w:r w:rsidR="008D45CA" w:rsidRPr="00220FB3">
        <w:rPr>
          <w:sz w:val="24"/>
          <w:szCs w:val="24"/>
        </w:rPr>
        <w:t>а</w:t>
      </w:r>
      <w:r w:rsidRPr="00220FB3">
        <w:rPr>
          <w:sz w:val="24"/>
          <w:szCs w:val="24"/>
        </w:rPr>
        <w:t xml:space="preserve">ция </w:t>
      </w:r>
      <w:proofErr w:type="spellStart"/>
      <w:r w:rsidRPr="00220FB3">
        <w:rPr>
          <w:sz w:val="24"/>
          <w:szCs w:val="24"/>
        </w:rPr>
        <w:t>Инкинского</w:t>
      </w:r>
      <w:proofErr w:type="spellEnd"/>
      <w:r w:rsidRPr="00220FB3">
        <w:rPr>
          <w:sz w:val="24"/>
          <w:szCs w:val="24"/>
        </w:rPr>
        <w:t xml:space="preserve"> сельского поселения</w:t>
      </w:r>
      <w:r w:rsidR="007B0B87" w:rsidRPr="00220FB3">
        <w:rPr>
          <w:sz w:val="24"/>
          <w:szCs w:val="24"/>
        </w:rPr>
        <w:t>.</w:t>
      </w:r>
    </w:p>
    <w:p w14:paraId="284CEEB4" w14:textId="366B9600" w:rsidR="00B86BFD" w:rsidRPr="00220FB3" w:rsidRDefault="00B86BFD" w:rsidP="008D45CA">
      <w:pPr>
        <w:ind w:firstLine="709"/>
        <w:jc w:val="both"/>
        <w:rPr>
          <w:kern w:val="2"/>
          <w:sz w:val="24"/>
          <w:szCs w:val="24"/>
          <w:lang w:eastAsia="ar-SA"/>
        </w:rPr>
      </w:pPr>
      <w:r w:rsidRPr="00220FB3">
        <w:rPr>
          <w:sz w:val="24"/>
          <w:szCs w:val="24"/>
        </w:rPr>
        <w:t>Общественное обсуждение назначено: в</w:t>
      </w:r>
      <w:r w:rsidRPr="00220FB3">
        <w:rPr>
          <w:color w:val="000000"/>
          <w:sz w:val="24"/>
          <w:szCs w:val="24"/>
        </w:rPr>
        <w:t xml:space="preserve"> соответствии с 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льным </w:t>
      </w:r>
      <w:hyperlink r:id="rId5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о</w:t>
        </w:r>
        <w:r w:rsidRPr="00220FB3">
          <w:rPr>
            <w:rStyle w:val="a3"/>
            <w:color w:val="000000"/>
            <w:sz w:val="24"/>
            <w:szCs w:val="24"/>
            <w:u w:val="none"/>
          </w:rPr>
          <w:t>м</w:t>
        </w:r>
        <w:r w:rsidRPr="00220FB3">
          <w:rPr>
            <w:rStyle w:val="a3"/>
            <w:color w:val="000000"/>
            <w:spacing w:val="96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9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0</w:t>
      </w:r>
      <w:r w:rsidRPr="00220FB3">
        <w:rPr>
          <w:color w:val="000000"/>
          <w:spacing w:val="1"/>
          <w:sz w:val="24"/>
          <w:szCs w:val="24"/>
        </w:rPr>
        <w:t>6</w:t>
      </w:r>
      <w:r w:rsidRPr="00220FB3">
        <w:rPr>
          <w:color w:val="000000"/>
          <w:sz w:val="24"/>
          <w:szCs w:val="24"/>
        </w:rPr>
        <w:t>.</w:t>
      </w:r>
      <w:r w:rsidRPr="00220FB3">
        <w:rPr>
          <w:color w:val="000000"/>
          <w:spacing w:val="-1"/>
          <w:sz w:val="24"/>
          <w:szCs w:val="24"/>
        </w:rPr>
        <w:t>1</w:t>
      </w:r>
      <w:r w:rsidRPr="00220FB3">
        <w:rPr>
          <w:color w:val="000000"/>
          <w:spacing w:val="1"/>
          <w:sz w:val="24"/>
          <w:szCs w:val="24"/>
        </w:rPr>
        <w:t>0</w:t>
      </w:r>
      <w:r w:rsidRPr="00220FB3">
        <w:rPr>
          <w:color w:val="000000"/>
          <w:sz w:val="24"/>
          <w:szCs w:val="24"/>
        </w:rPr>
        <w:t>.2003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96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3</w:t>
      </w:r>
      <w:r w:rsidRPr="00220FB3">
        <w:rPr>
          <w:color w:val="000000"/>
          <w:spacing w:val="4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-ФЗ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«</w:t>
      </w:r>
      <w:r w:rsidRPr="00220FB3">
        <w:rPr>
          <w:color w:val="000000"/>
          <w:spacing w:val="-3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б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общ</w:t>
      </w:r>
      <w:r w:rsidRPr="00220FB3">
        <w:rPr>
          <w:color w:val="000000"/>
          <w:spacing w:val="1"/>
          <w:sz w:val="24"/>
          <w:szCs w:val="24"/>
        </w:rPr>
        <w:t>их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при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 м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-1"/>
          <w:sz w:val="24"/>
          <w:szCs w:val="24"/>
        </w:rPr>
        <w:t>г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192"/>
          <w:sz w:val="24"/>
          <w:szCs w:val="24"/>
        </w:rPr>
        <w:t xml:space="preserve"> </w:t>
      </w:r>
      <w:r w:rsidRPr="00220FB3">
        <w:rPr>
          <w:color w:val="000000"/>
          <w:w w:val="101"/>
          <w:sz w:val="24"/>
          <w:szCs w:val="24"/>
        </w:rPr>
        <w:t>са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сс</w:t>
      </w:r>
      <w:r w:rsidRPr="00220FB3">
        <w:rPr>
          <w:color w:val="000000"/>
          <w:spacing w:val="-1"/>
          <w:sz w:val="24"/>
          <w:szCs w:val="24"/>
        </w:rPr>
        <w:t>ий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кой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ции»,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sz w:val="24"/>
          <w:szCs w:val="24"/>
        </w:rPr>
        <w:t>частью 4 статьи 44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льного </w:t>
      </w:r>
      <w:hyperlink r:id="rId6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pacing w:val="77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7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31.07.2020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248-ФЗ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«О</w:t>
      </w:r>
      <w:r w:rsidRPr="00220FB3">
        <w:rPr>
          <w:color w:val="000000"/>
          <w:spacing w:val="7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государственном контроле (надзоре)</w:t>
      </w:r>
      <w:r w:rsidRPr="00220FB3">
        <w:rPr>
          <w:color w:val="000000"/>
          <w:spacing w:val="14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ьно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 в Российской Федерации</w:t>
      </w:r>
      <w:r w:rsidRPr="00220FB3">
        <w:rPr>
          <w:color w:val="000000"/>
          <w:sz w:val="24"/>
          <w:szCs w:val="24"/>
        </w:rPr>
        <w:t xml:space="preserve">», 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150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п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новл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</w:t>
      </w:r>
      <w:r w:rsidRPr="00220FB3">
        <w:rPr>
          <w:color w:val="000000"/>
          <w:w w:val="101"/>
          <w:sz w:val="24"/>
          <w:szCs w:val="24"/>
        </w:rPr>
        <w:t xml:space="preserve">ями </w:t>
      </w:r>
      <w:r w:rsidRPr="00220FB3">
        <w:rPr>
          <w:color w:val="000000"/>
          <w:sz w:val="24"/>
          <w:szCs w:val="24"/>
        </w:rPr>
        <w:t xml:space="preserve">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вит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78"/>
          <w:sz w:val="24"/>
          <w:szCs w:val="24"/>
        </w:rPr>
        <w:t xml:space="preserve"> </w:t>
      </w:r>
      <w:r w:rsidRPr="00220FB3">
        <w:rPr>
          <w:color w:val="000000"/>
          <w:spacing w:val="-2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1"/>
          <w:w w:val="101"/>
          <w:sz w:val="24"/>
          <w:szCs w:val="24"/>
        </w:rPr>
        <w:t>с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ци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от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26.12</w:t>
      </w:r>
      <w:r w:rsidRPr="00220FB3">
        <w:rPr>
          <w:color w:val="000000"/>
          <w:spacing w:val="-2"/>
          <w:sz w:val="24"/>
          <w:szCs w:val="24"/>
        </w:rPr>
        <w:t>.</w:t>
      </w:r>
      <w:r w:rsidRPr="00220FB3">
        <w:rPr>
          <w:color w:val="000000"/>
          <w:sz w:val="24"/>
          <w:szCs w:val="24"/>
        </w:rPr>
        <w:t>2018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1680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 xml:space="preserve">«Об 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рж</w:t>
      </w:r>
      <w:r w:rsidRPr="00220FB3">
        <w:rPr>
          <w:color w:val="000000"/>
          <w:spacing w:val="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spacing w:val="-1"/>
          <w:sz w:val="24"/>
          <w:szCs w:val="24"/>
        </w:rPr>
        <w:t>щ</w:t>
      </w:r>
      <w:r w:rsidRPr="00220FB3">
        <w:rPr>
          <w:color w:val="000000"/>
          <w:sz w:val="24"/>
          <w:szCs w:val="24"/>
        </w:rPr>
        <w:t>их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ий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к</w:t>
      </w:r>
      <w:r w:rsidRPr="00220FB3">
        <w:rPr>
          <w:color w:val="000000"/>
          <w:spacing w:val="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</w:t>
      </w:r>
      <w:r w:rsidRPr="00220FB3">
        <w:rPr>
          <w:color w:val="000000"/>
          <w:sz w:val="24"/>
          <w:szCs w:val="24"/>
        </w:rPr>
        <w:t>ии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8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щ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твл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нию</w:t>
      </w:r>
      <w:r w:rsidRPr="00220FB3">
        <w:rPr>
          <w:color w:val="000000"/>
          <w:spacing w:val="3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z w:val="24"/>
          <w:szCs w:val="24"/>
        </w:rPr>
        <w:t>и г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ного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кон</w:t>
      </w:r>
      <w:r w:rsidRPr="00220FB3">
        <w:rPr>
          <w:color w:val="000000"/>
          <w:spacing w:val="-1"/>
          <w:sz w:val="24"/>
          <w:szCs w:val="24"/>
        </w:rPr>
        <w:t>тр</w:t>
      </w:r>
      <w:r w:rsidRPr="00220FB3">
        <w:rPr>
          <w:color w:val="000000"/>
          <w:sz w:val="24"/>
          <w:szCs w:val="24"/>
        </w:rPr>
        <w:t>ол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(н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sz w:val="24"/>
          <w:szCs w:val="24"/>
        </w:rPr>
        <w:t>з</w:t>
      </w:r>
      <w:r w:rsidRPr="00220FB3">
        <w:rPr>
          <w:color w:val="000000"/>
          <w:sz w:val="24"/>
          <w:szCs w:val="24"/>
        </w:rPr>
        <w:t>ор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),</w:t>
      </w:r>
      <w:r w:rsidRPr="00220FB3">
        <w:rPr>
          <w:color w:val="000000"/>
          <w:spacing w:val="1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2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 xml:space="preserve"> м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ропри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по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профил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ктик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ш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ых</w:t>
      </w:r>
      <w:r w:rsidRPr="00220FB3">
        <w:rPr>
          <w:color w:val="000000"/>
          <w:spacing w:val="14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б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sz w:val="24"/>
          <w:szCs w:val="24"/>
        </w:rPr>
        <w:t>, тр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 xml:space="preserve">й,    </w:t>
      </w:r>
      <w:r w:rsidRPr="00220FB3">
        <w:rPr>
          <w:color w:val="000000"/>
          <w:spacing w:val="-24"/>
          <w:sz w:val="24"/>
          <w:szCs w:val="24"/>
        </w:rPr>
        <w:t xml:space="preserve"> </w:t>
      </w:r>
      <w:r w:rsidRPr="00220FB3">
        <w:rPr>
          <w:color w:val="000000"/>
          <w:spacing w:val="-3"/>
          <w:sz w:val="24"/>
          <w:szCs w:val="24"/>
        </w:rPr>
        <w:t>у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ных</w:t>
      </w:r>
      <w:r w:rsidRPr="00220FB3">
        <w:rPr>
          <w:color w:val="000000"/>
          <w:sz w:val="24"/>
          <w:szCs w:val="24"/>
        </w:rPr>
        <w:tab/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ьными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в</w:t>
      </w:r>
      <w:r w:rsidRPr="00220FB3">
        <w:rPr>
          <w:color w:val="000000"/>
          <w:sz w:val="24"/>
          <w:szCs w:val="24"/>
        </w:rPr>
        <w:t>овыми</w:t>
      </w:r>
      <w:r w:rsidRPr="00220FB3">
        <w:rPr>
          <w:color w:val="000000"/>
          <w:sz w:val="24"/>
          <w:szCs w:val="24"/>
        </w:rPr>
        <w:tab/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7"/>
          <w:sz w:val="24"/>
          <w:szCs w:val="24"/>
        </w:rPr>
        <w:t>»</w:t>
      </w:r>
      <w:r w:rsidRPr="00220FB3">
        <w:rPr>
          <w:color w:val="000000"/>
          <w:sz w:val="24"/>
          <w:szCs w:val="24"/>
        </w:rPr>
        <w:t>,</w:t>
      </w:r>
      <w:r w:rsidRPr="00220FB3">
        <w:rPr>
          <w:kern w:val="2"/>
          <w:sz w:val="24"/>
          <w:szCs w:val="24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0B87" w:rsidRPr="00220FB3">
        <w:rPr>
          <w:kern w:val="2"/>
          <w:sz w:val="24"/>
          <w:szCs w:val="24"/>
          <w:lang w:eastAsia="ar-SA"/>
        </w:rPr>
        <w:t>.</w:t>
      </w:r>
    </w:p>
    <w:p w14:paraId="0B3E840A" w14:textId="295F1451" w:rsidR="008D45CA" w:rsidRPr="00220FB3" w:rsidRDefault="008D45CA" w:rsidP="008D45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0FB3">
        <w:rPr>
          <w:rFonts w:ascii="Times New Roman" w:hAnsi="Times New Roman"/>
          <w:sz w:val="24"/>
          <w:szCs w:val="24"/>
        </w:rPr>
        <w:t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</w:t>
      </w:r>
      <w:proofErr w:type="spellStart"/>
      <w:r w:rsidRPr="00220FB3">
        <w:rPr>
          <w:rFonts w:ascii="Times New Roman" w:hAnsi="Times New Roman"/>
          <w:sz w:val="24"/>
          <w:szCs w:val="24"/>
        </w:rPr>
        <w:t>Инкинское</w:t>
      </w:r>
      <w:proofErr w:type="spellEnd"/>
      <w:r w:rsidRPr="00220FB3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C862F6" w:rsidRPr="00220FB3">
        <w:rPr>
          <w:rFonts w:ascii="Times New Roman" w:hAnsi="Times New Roman"/>
          <w:sz w:val="24"/>
          <w:szCs w:val="24"/>
        </w:rPr>
        <w:t>(</w:t>
      </w:r>
      <w:r w:rsidRPr="00220FB3">
        <w:rPr>
          <w:rFonts w:ascii="Times New Roman" w:hAnsi="Times New Roman"/>
          <w:sz w:val="24"/>
          <w:szCs w:val="24"/>
        </w:rPr>
        <w:t xml:space="preserve">http:// </w:t>
      </w:r>
      <w:proofErr w:type="spellStart"/>
      <w:r w:rsidRPr="00220FB3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220FB3">
        <w:rPr>
          <w:rFonts w:ascii="Times New Roman" w:hAnsi="Times New Roman"/>
          <w:sz w:val="24"/>
          <w:szCs w:val="24"/>
        </w:rPr>
        <w:t>.tom.ru/</w:t>
      </w:r>
      <w:r w:rsidR="00C862F6" w:rsidRPr="00220FB3">
        <w:rPr>
          <w:rFonts w:ascii="Times New Roman" w:hAnsi="Times New Roman"/>
          <w:sz w:val="24"/>
          <w:szCs w:val="24"/>
        </w:rPr>
        <w:t>)</w:t>
      </w:r>
      <w:r w:rsidRPr="00220FB3">
        <w:rPr>
          <w:rFonts w:ascii="Times New Roman" w:hAnsi="Times New Roman"/>
          <w:sz w:val="24"/>
          <w:szCs w:val="24"/>
        </w:rPr>
        <w:t>.</w:t>
      </w:r>
    </w:p>
    <w:p w14:paraId="7E039085" w14:textId="7816FC2B" w:rsidR="00B86BFD" w:rsidRPr="00220FB3" w:rsidRDefault="00B86BFD" w:rsidP="008D45CA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FB3">
        <w:rPr>
          <w:rFonts w:ascii="Times New Roman" w:hAnsi="Times New Roman" w:cs="Times New Roman"/>
          <w:sz w:val="24"/>
          <w:szCs w:val="24"/>
        </w:rPr>
        <w:t xml:space="preserve">В </w:t>
      </w:r>
      <w:r w:rsidR="008D45CA" w:rsidRPr="00220FB3">
        <w:rPr>
          <w:rFonts w:ascii="Times New Roman" w:hAnsi="Times New Roman" w:cs="Times New Roman"/>
          <w:sz w:val="24"/>
          <w:szCs w:val="24"/>
        </w:rPr>
        <w:t>процессе</w:t>
      </w:r>
      <w:r w:rsidRPr="00220FB3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предложений и замечаний не поступило.</w:t>
      </w:r>
    </w:p>
    <w:p w14:paraId="63E24F44" w14:textId="47C9E973"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Результат общественного обсуждения:</w:t>
      </w:r>
    </w:p>
    <w:p w14:paraId="7C07E22E" w14:textId="2D824351" w:rsidR="00B86BFD" w:rsidRPr="00220FB3" w:rsidRDefault="00B86BFD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Общественное обсуждение по проекту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в границах муниципального образования «</w:t>
      </w:r>
      <w:proofErr w:type="spellStart"/>
      <w:r w:rsidRPr="00220FB3">
        <w:rPr>
          <w:b w:val="0"/>
          <w:bCs w:val="0"/>
          <w:sz w:val="24"/>
          <w:szCs w:val="24"/>
        </w:rPr>
        <w:t>Инкинское</w:t>
      </w:r>
      <w:proofErr w:type="spellEnd"/>
      <w:r w:rsidRPr="00220FB3">
        <w:rPr>
          <w:b w:val="0"/>
          <w:bCs w:val="0"/>
          <w:sz w:val="24"/>
          <w:szCs w:val="24"/>
        </w:rPr>
        <w:t xml:space="preserve"> сельское поселение» считать состоявшимся.</w:t>
      </w:r>
    </w:p>
    <w:p w14:paraId="795D3A1D" w14:textId="09DD1614" w:rsidR="00220FB3" w:rsidRPr="00220FB3" w:rsidRDefault="00220FB3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bookmarkStart w:id="0" w:name="_GoBack"/>
      <w:r w:rsidRPr="00220FB3">
        <w:rPr>
          <w:b w:val="0"/>
          <w:bCs w:val="0"/>
          <w:sz w:val="24"/>
          <w:szCs w:val="24"/>
        </w:rPr>
        <w:t>От участников общественных обсуждений предложений и замечаний не поступало.</w:t>
      </w:r>
    </w:p>
    <w:bookmarkEnd w:id="0"/>
    <w:p w14:paraId="63679D17" w14:textId="3D7DEC5B" w:rsidR="005B30DE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Направить результат общественного обсуждения в </w:t>
      </w:r>
      <w:r w:rsidRPr="00220FB3">
        <w:rPr>
          <w:b w:val="0"/>
          <w:bCs w:val="0"/>
          <w:sz w:val="24"/>
          <w:szCs w:val="24"/>
          <w:lang w:bidi="ru-RU"/>
        </w:rPr>
        <w:t xml:space="preserve">общественный совет при Администрации </w:t>
      </w:r>
      <w:proofErr w:type="spellStart"/>
      <w:r w:rsidRPr="00220FB3">
        <w:rPr>
          <w:b w:val="0"/>
          <w:bCs w:val="0"/>
          <w:sz w:val="24"/>
          <w:szCs w:val="24"/>
        </w:rPr>
        <w:t>Инкинского</w:t>
      </w:r>
      <w:proofErr w:type="spellEnd"/>
      <w:r w:rsidRPr="00220FB3">
        <w:rPr>
          <w:b w:val="0"/>
          <w:bCs w:val="0"/>
          <w:sz w:val="24"/>
          <w:szCs w:val="24"/>
        </w:rPr>
        <w:t xml:space="preserve"> сельского поселения </w:t>
      </w:r>
      <w:r w:rsidRPr="00220FB3">
        <w:rPr>
          <w:b w:val="0"/>
          <w:bCs w:val="0"/>
          <w:sz w:val="24"/>
          <w:szCs w:val="24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14:paraId="2035E2A6" w14:textId="47A65552" w:rsidR="008D45CA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Опубликовать результат общественных обсуждений на сайте органов местного самоуправления </w:t>
      </w:r>
      <w:r w:rsidR="008D45CA" w:rsidRPr="00220FB3">
        <w:rPr>
          <w:b w:val="0"/>
          <w:bCs w:val="0"/>
          <w:sz w:val="24"/>
          <w:szCs w:val="24"/>
        </w:rPr>
        <w:t>муниципального образования «</w:t>
      </w:r>
      <w:proofErr w:type="spellStart"/>
      <w:r w:rsidR="008D45CA" w:rsidRPr="00220FB3">
        <w:rPr>
          <w:b w:val="0"/>
          <w:bCs w:val="0"/>
          <w:sz w:val="24"/>
          <w:szCs w:val="24"/>
        </w:rPr>
        <w:t>Инкинское</w:t>
      </w:r>
      <w:proofErr w:type="spellEnd"/>
      <w:r w:rsidR="008D45CA" w:rsidRPr="00220FB3">
        <w:rPr>
          <w:b w:val="0"/>
          <w:bCs w:val="0"/>
          <w:sz w:val="24"/>
          <w:szCs w:val="24"/>
        </w:rPr>
        <w:t xml:space="preserve"> сельское поселение»</w:t>
      </w:r>
      <w:r w:rsidR="00C862F6" w:rsidRPr="00220FB3">
        <w:rPr>
          <w:b w:val="0"/>
          <w:bCs w:val="0"/>
          <w:sz w:val="24"/>
          <w:szCs w:val="24"/>
        </w:rPr>
        <w:t>.</w:t>
      </w:r>
    </w:p>
    <w:p w14:paraId="58C19A56" w14:textId="77777777"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14:paraId="164AC783" w14:textId="77777777"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14:paraId="657A50EF" w14:textId="77777777" w:rsidR="008D45CA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 xml:space="preserve">Глава </w:t>
      </w:r>
      <w:proofErr w:type="spellStart"/>
      <w:r w:rsidRPr="00220FB3">
        <w:rPr>
          <w:sz w:val="24"/>
          <w:szCs w:val="24"/>
        </w:rPr>
        <w:t>Инкинского</w:t>
      </w:r>
      <w:proofErr w:type="spellEnd"/>
      <w:r w:rsidRPr="00220FB3">
        <w:rPr>
          <w:sz w:val="24"/>
          <w:szCs w:val="24"/>
        </w:rPr>
        <w:t xml:space="preserve"> </w:t>
      </w:r>
    </w:p>
    <w:p w14:paraId="5E34E0F4" w14:textId="6ECC41B0" w:rsidR="00E13FF2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>сельского поселения</w:t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  <w:t xml:space="preserve">Г.Н. </w:t>
      </w:r>
      <w:proofErr w:type="spellStart"/>
      <w:r w:rsidRPr="00220FB3">
        <w:rPr>
          <w:sz w:val="24"/>
          <w:szCs w:val="24"/>
        </w:rPr>
        <w:t>Вариводова</w:t>
      </w:r>
      <w:proofErr w:type="spellEnd"/>
    </w:p>
    <w:sectPr w:rsidR="00E13FF2" w:rsidRPr="00220FB3" w:rsidSect="007B0B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5"/>
    <w:rsid w:val="00220FB3"/>
    <w:rsid w:val="005B30DE"/>
    <w:rsid w:val="007B0B87"/>
    <w:rsid w:val="008D45CA"/>
    <w:rsid w:val="00A67355"/>
    <w:rsid w:val="00B86BFD"/>
    <w:rsid w:val="00C862F6"/>
    <w:rsid w:val="00E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F449"/>
  <w15:chartTrackingRefBased/>
  <w15:docId w15:val="{B0D09AD8-36EC-4896-9181-DD5C768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86BFD"/>
    <w:pPr>
      <w:widowControl w:val="0"/>
      <w:autoSpaceDE w:val="0"/>
      <w:autoSpaceDN w:val="0"/>
      <w:ind w:left="1039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B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86B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8D45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2022-12-09T06:40:00Z</dcterms:created>
  <dcterms:modified xsi:type="dcterms:W3CDTF">2022-12-09T08:01:00Z</dcterms:modified>
</cp:coreProperties>
</file>