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10F9C" w14:textId="77777777" w:rsidR="00F0678C" w:rsidRPr="000931CA" w:rsidRDefault="00F0678C" w:rsidP="00F0678C">
      <w:pPr>
        <w:pStyle w:val="a4"/>
        <w:rPr>
          <w:rFonts w:ascii="Arial" w:hAnsi="Arial" w:cs="Arial"/>
          <w:b/>
          <w:szCs w:val="28"/>
        </w:rPr>
      </w:pPr>
      <w:proofErr w:type="gramStart"/>
      <w:r w:rsidRPr="000931CA">
        <w:rPr>
          <w:rFonts w:ascii="Arial" w:hAnsi="Arial" w:cs="Arial"/>
          <w:b/>
          <w:szCs w:val="28"/>
        </w:rPr>
        <w:t>АДМИНИСТРАЦИЯ  ИНКИНСКОГО</w:t>
      </w:r>
      <w:proofErr w:type="gramEnd"/>
      <w:r w:rsidRPr="000931CA">
        <w:rPr>
          <w:rFonts w:ascii="Arial" w:hAnsi="Arial" w:cs="Arial"/>
          <w:b/>
          <w:szCs w:val="28"/>
        </w:rPr>
        <w:t xml:space="preserve"> СЕЛЬСКОГО ПОСЕЛЕНИЯ</w:t>
      </w:r>
    </w:p>
    <w:p w14:paraId="1500831B" w14:textId="77777777" w:rsidR="00F0678C" w:rsidRPr="000931CA" w:rsidRDefault="00F0678C" w:rsidP="00F7090E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31CA">
        <w:rPr>
          <w:rFonts w:ascii="Arial" w:hAnsi="Arial" w:cs="Arial"/>
          <w:b/>
          <w:bCs/>
          <w:sz w:val="28"/>
          <w:szCs w:val="28"/>
        </w:rPr>
        <w:t>КОЛПАШЕВСКОГО РАЙОНА ТОМСКОЙ ОБЛАСТИ</w:t>
      </w:r>
    </w:p>
    <w:p w14:paraId="4FB25576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0785789F" w14:textId="77777777" w:rsidR="00F0678C" w:rsidRPr="000931CA" w:rsidRDefault="00F0678C" w:rsidP="00F7090E">
      <w:pPr>
        <w:pStyle w:val="1"/>
        <w:rPr>
          <w:rFonts w:ascii="Arial" w:hAnsi="Arial" w:cs="Arial"/>
          <w:b/>
          <w:szCs w:val="32"/>
        </w:rPr>
      </w:pPr>
      <w:r w:rsidRPr="000931CA">
        <w:rPr>
          <w:rFonts w:ascii="Arial" w:hAnsi="Arial" w:cs="Arial"/>
          <w:b/>
          <w:szCs w:val="32"/>
        </w:rPr>
        <w:t>ПОСТАНОВЛЕНИЕ</w:t>
      </w:r>
    </w:p>
    <w:p w14:paraId="26711CB1" w14:textId="77777777" w:rsidR="00F0678C" w:rsidRPr="000931CA" w:rsidRDefault="00F0678C" w:rsidP="00320A38">
      <w:pPr>
        <w:spacing w:before="480"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5C667D3A" w14:textId="1CBA0E37" w:rsidR="00F0678C" w:rsidRPr="000931CA" w:rsidRDefault="0097652B" w:rsidP="00F709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30.06.2025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  <w:t xml:space="preserve">№ </w:t>
      </w:r>
      <w:r w:rsidR="000F7F54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</w:p>
    <w:p w14:paraId="62DF0C7C" w14:textId="77777777" w:rsidR="00BE5F21" w:rsidRPr="000931CA" w:rsidRDefault="00BE5F21" w:rsidP="00BE5F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931CA">
        <w:rPr>
          <w:rFonts w:ascii="Arial" w:hAnsi="Arial" w:cs="Arial"/>
          <w:sz w:val="24"/>
          <w:szCs w:val="24"/>
        </w:rPr>
        <w:t>Инкино</w:t>
      </w:r>
      <w:proofErr w:type="spellEnd"/>
    </w:p>
    <w:p w14:paraId="21EED8E6" w14:textId="77777777" w:rsidR="00F0678C" w:rsidRPr="000931CA" w:rsidRDefault="00F0678C" w:rsidP="00320A38">
      <w:pPr>
        <w:spacing w:before="480" w:after="0" w:line="240" w:lineRule="auto"/>
        <w:rPr>
          <w:rFonts w:ascii="Arial" w:hAnsi="Arial" w:cs="Arial"/>
          <w:sz w:val="24"/>
          <w:szCs w:val="24"/>
        </w:rPr>
      </w:pPr>
    </w:p>
    <w:p w14:paraId="6303BFF3" w14:textId="5188A825" w:rsidR="007E227C" w:rsidRP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Об утверждении </w:t>
      </w:r>
      <w:r w:rsidR="0097652B">
        <w:rPr>
          <w:rFonts w:ascii="Arial" w:hAnsi="Arial" w:cs="Arial"/>
          <w:sz w:val="24"/>
          <w:szCs w:val="24"/>
        </w:rPr>
        <w:t xml:space="preserve">актуализированной </w:t>
      </w:r>
      <w:r w:rsidRPr="007E227C">
        <w:rPr>
          <w:rFonts w:ascii="Arial" w:hAnsi="Arial" w:cs="Arial"/>
          <w:sz w:val="24"/>
          <w:szCs w:val="24"/>
        </w:rPr>
        <w:t>схем</w:t>
      </w:r>
      <w:r w:rsidR="00D754AF">
        <w:rPr>
          <w:rFonts w:ascii="Arial" w:hAnsi="Arial" w:cs="Arial"/>
          <w:sz w:val="24"/>
          <w:szCs w:val="24"/>
        </w:rPr>
        <w:t>ы</w:t>
      </w:r>
      <w:r w:rsidRPr="007E227C">
        <w:rPr>
          <w:rFonts w:ascii="Arial" w:hAnsi="Arial" w:cs="Arial"/>
          <w:sz w:val="24"/>
          <w:szCs w:val="24"/>
        </w:rPr>
        <w:t xml:space="preserve">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14:paraId="21E7C9A9" w14:textId="5D544E32" w:rsidR="007E227C" w:rsidRDefault="007E227C" w:rsidP="007E22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14:paraId="54301FF3" w14:textId="77777777" w:rsidR="007E227C" w:rsidRPr="00DE5E24" w:rsidRDefault="007E227C" w:rsidP="007E227C">
      <w:pPr>
        <w:spacing w:before="120"/>
        <w:jc w:val="both"/>
      </w:pPr>
      <w:r>
        <w:rPr>
          <w:sz w:val="28"/>
        </w:rPr>
        <w:tab/>
      </w:r>
    </w:p>
    <w:p w14:paraId="55469906" w14:textId="77777777" w:rsidR="007E227C" w:rsidRPr="007E227C" w:rsidRDefault="007E227C" w:rsidP="007E227C">
      <w:pPr>
        <w:pStyle w:val="1"/>
        <w:jc w:val="both"/>
        <w:rPr>
          <w:rFonts w:ascii="Arial" w:hAnsi="Arial" w:cs="Arial"/>
          <w:sz w:val="24"/>
          <w:szCs w:val="24"/>
        </w:rPr>
      </w:pPr>
      <w:r w:rsidRPr="00665A46">
        <w:rPr>
          <w:sz w:val="28"/>
          <w:szCs w:val="28"/>
        </w:rPr>
        <w:tab/>
      </w:r>
      <w:r w:rsidR="00D754AF" w:rsidRPr="00D754AF">
        <w:rPr>
          <w:rFonts w:ascii="Arial" w:hAnsi="Arial" w:cs="Arial"/>
          <w:sz w:val="24"/>
          <w:szCs w:val="24"/>
        </w:rPr>
        <w:t xml:space="preserve">В соответствии со статьей 6 Федерального закона от 27.07.2010 № 190-ФЗ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теплоснабжении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 xml:space="preserve">,  Постановлением Правительства РФ от 22 февраля 2012 г. N 154 </w:t>
      </w:r>
      <w:r w:rsidR="00D754AF">
        <w:rPr>
          <w:rFonts w:ascii="Arial" w:hAnsi="Arial" w:cs="Arial"/>
          <w:sz w:val="24"/>
          <w:szCs w:val="24"/>
        </w:rPr>
        <w:t>«</w:t>
      </w:r>
      <w:r w:rsidR="00D754AF" w:rsidRPr="00D754AF">
        <w:rPr>
          <w:rFonts w:ascii="Arial" w:hAnsi="Arial" w:cs="Arial"/>
          <w:sz w:val="24"/>
          <w:szCs w:val="24"/>
        </w:rPr>
        <w:t>О требованиях к схемам теплоснабжения, порядку их разработки и утверждения</w:t>
      </w:r>
      <w:r w:rsidR="00D754AF">
        <w:rPr>
          <w:rFonts w:ascii="Arial" w:hAnsi="Arial" w:cs="Arial"/>
          <w:sz w:val="24"/>
          <w:szCs w:val="24"/>
        </w:rPr>
        <w:t>»</w:t>
      </w:r>
      <w:r w:rsidR="00D754AF" w:rsidRPr="00D754AF">
        <w:rPr>
          <w:rFonts w:ascii="Arial" w:hAnsi="Arial" w:cs="Arial"/>
          <w:sz w:val="24"/>
          <w:szCs w:val="24"/>
        </w:rPr>
        <w:t>,</w:t>
      </w:r>
      <w:r w:rsidR="00D754AF">
        <w:t xml:space="preserve"> </w:t>
      </w:r>
      <w:r w:rsidR="00D754AF">
        <w:rPr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ст. </w:t>
      </w:r>
      <w:r w:rsidR="00D754AF">
        <w:rPr>
          <w:rFonts w:ascii="Arial" w:hAnsi="Arial" w:cs="Arial"/>
          <w:sz w:val="24"/>
          <w:szCs w:val="24"/>
        </w:rPr>
        <w:t xml:space="preserve">30 </w:t>
      </w:r>
      <w:r>
        <w:rPr>
          <w:rFonts w:ascii="Arial" w:hAnsi="Arial" w:cs="Arial"/>
          <w:sz w:val="24"/>
          <w:szCs w:val="24"/>
        </w:rPr>
        <w:t>Устава муниципального образовани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я «</w:t>
      </w:r>
      <w:proofErr w:type="spellStart"/>
      <w:r>
        <w:rPr>
          <w:rFonts w:ascii="Arial" w:hAnsi="Arial" w:cs="Arial"/>
          <w:sz w:val="24"/>
          <w:szCs w:val="24"/>
        </w:rPr>
        <w:t>Инкинское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  <w:r w:rsidR="00D569F4">
        <w:rPr>
          <w:rFonts w:ascii="Arial" w:hAnsi="Arial" w:cs="Arial"/>
          <w:sz w:val="24"/>
          <w:szCs w:val="24"/>
        </w:rPr>
        <w:t>, протокола  проведения публичных слушаний от 27.04.2020 № 1</w:t>
      </w:r>
      <w:r w:rsidRPr="007E227C">
        <w:rPr>
          <w:rFonts w:ascii="Arial" w:hAnsi="Arial" w:cs="Arial"/>
          <w:sz w:val="24"/>
          <w:szCs w:val="24"/>
        </w:rPr>
        <w:t xml:space="preserve"> </w:t>
      </w:r>
    </w:p>
    <w:p w14:paraId="10695CAA" w14:textId="77777777" w:rsidR="007E227C" w:rsidRPr="007E227C" w:rsidRDefault="007E227C" w:rsidP="00D754A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>ПОСТАНОВЛЯЮ:</w:t>
      </w:r>
    </w:p>
    <w:p w14:paraId="3514A54C" w14:textId="421F0F6C" w:rsidR="007E227C" w:rsidRDefault="007E227C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E227C">
        <w:rPr>
          <w:rFonts w:ascii="Arial" w:hAnsi="Arial" w:cs="Arial"/>
          <w:sz w:val="24"/>
          <w:szCs w:val="24"/>
        </w:rPr>
        <w:t xml:space="preserve">1. Утвердить </w:t>
      </w:r>
      <w:r w:rsidR="0097652B">
        <w:rPr>
          <w:rFonts w:ascii="Arial" w:hAnsi="Arial" w:cs="Arial"/>
          <w:sz w:val="24"/>
          <w:szCs w:val="24"/>
        </w:rPr>
        <w:t xml:space="preserve">актуализированную </w:t>
      </w:r>
      <w:r w:rsidRPr="007E227C">
        <w:rPr>
          <w:rFonts w:ascii="Arial" w:hAnsi="Arial" w:cs="Arial"/>
          <w:sz w:val="24"/>
          <w:szCs w:val="24"/>
        </w:rPr>
        <w:t>схем</w:t>
      </w:r>
      <w:r w:rsidR="00D754AF">
        <w:rPr>
          <w:rFonts w:ascii="Arial" w:hAnsi="Arial" w:cs="Arial"/>
          <w:sz w:val="24"/>
          <w:szCs w:val="24"/>
        </w:rPr>
        <w:t>у</w:t>
      </w:r>
      <w:r w:rsidRPr="007E227C">
        <w:rPr>
          <w:rFonts w:ascii="Arial" w:hAnsi="Arial" w:cs="Arial"/>
          <w:sz w:val="24"/>
          <w:szCs w:val="24"/>
        </w:rPr>
        <w:t xml:space="preserve"> </w:t>
      </w:r>
      <w:r w:rsidR="00D754AF">
        <w:rPr>
          <w:rFonts w:ascii="Arial" w:hAnsi="Arial" w:cs="Arial"/>
          <w:sz w:val="24"/>
          <w:szCs w:val="24"/>
        </w:rPr>
        <w:t>теплоснабжения</w:t>
      </w:r>
      <w:r w:rsidRPr="007E22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Pr="007E227C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Колпашевского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 </w:t>
      </w:r>
      <w:r w:rsidRPr="007E227C">
        <w:rPr>
          <w:rFonts w:ascii="Arial" w:hAnsi="Arial" w:cs="Arial"/>
          <w:sz w:val="24"/>
          <w:szCs w:val="24"/>
        </w:rPr>
        <w:t>(актуализированная редакция) согласно приложению.</w:t>
      </w:r>
    </w:p>
    <w:p w14:paraId="4F190C1F" w14:textId="202E0C33" w:rsidR="000F7F54" w:rsidRPr="0045479E" w:rsidRDefault="000F7F54" w:rsidP="00F43404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45479E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7652B">
        <w:rPr>
          <w:rFonts w:ascii="Arial" w:hAnsi="Arial" w:cs="Arial"/>
          <w:sz w:val="24"/>
          <w:szCs w:val="24"/>
        </w:rPr>
        <w:t>19.09.2024</w:t>
      </w:r>
      <w:r w:rsidRPr="0045479E">
        <w:rPr>
          <w:rFonts w:ascii="Arial" w:hAnsi="Arial" w:cs="Arial"/>
          <w:sz w:val="24"/>
          <w:szCs w:val="24"/>
        </w:rPr>
        <w:t xml:space="preserve"> № </w:t>
      </w:r>
      <w:r w:rsidR="0097652B">
        <w:rPr>
          <w:rFonts w:ascii="Arial" w:hAnsi="Arial" w:cs="Arial"/>
          <w:sz w:val="24"/>
          <w:szCs w:val="24"/>
        </w:rPr>
        <w:t>79</w:t>
      </w:r>
      <w:r w:rsidRPr="0045479E">
        <w:rPr>
          <w:rFonts w:ascii="Arial" w:hAnsi="Arial" w:cs="Arial"/>
          <w:sz w:val="24"/>
          <w:szCs w:val="24"/>
        </w:rPr>
        <w:t xml:space="preserve"> «Об утверждении схем</w:t>
      </w:r>
      <w:r w:rsidR="0097652B">
        <w:rPr>
          <w:rFonts w:ascii="Arial" w:hAnsi="Arial" w:cs="Arial"/>
          <w:sz w:val="24"/>
          <w:szCs w:val="24"/>
        </w:rPr>
        <w:t>ы</w:t>
      </w:r>
      <w:r w:rsidRPr="0045479E">
        <w:rPr>
          <w:rFonts w:ascii="Arial" w:hAnsi="Arial" w:cs="Arial"/>
          <w:sz w:val="24"/>
          <w:szCs w:val="24"/>
        </w:rPr>
        <w:t xml:space="preserve"> </w:t>
      </w:r>
      <w:r w:rsidR="0097652B">
        <w:rPr>
          <w:rFonts w:ascii="Arial" w:hAnsi="Arial" w:cs="Arial"/>
          <w:sz w:val="24"/>
          <w:szCs w:val="24"/>
        </w:rPr>
        <w:t>теплоснабжения</w:t>
      </w:r>
      <w:r w:rsidRPr="004547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479E">
        <w:rPr>
          <w:rFonts w:ascii="Arial" w:hAnsi="Arial" w:cs="Arial"/>
          <w:sz w:val="24"/>
          <w:szCs w:val="24"/>
        </w:rPr>
        <w:t>Инкинского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45479E">
        <w:rPr>
          <w:rFonts w:ascii="Arial" w:hAnsi="Arial" w:cs="Arial"/>
          <w:sz w:val="24"/>
          <w:szCs w:val="24"/>
        </w:rPr>
        <w:t>Колпашевского</w:t>
      </w:r>
      <w:proofErr w:type="spellEnd"/>
      <w:r w:rsidRPr="0045479E">
        <w:rPr>
          <w:rFonts w:ascii="Arial" w:hAnsi="Arial" w:cs="Arial"/>
          <w:sz w:val="24"/>
          <w:szCs w:val="24"/>
        </w:rPr>
        <w:t xml:space="preserve"> района Томской области».</w:t>
      </w:r>
    </w:p>
    <w:p w14:paraId="74162FA5" w14:textId="499F18F7" w:rsidR="007E227C" w:rsidRPr="007E227C" w:rsidRDefault="000F7F54" w:rsidP="007E227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E227C" w:rsidRPr="007E227C">
        <w:rPr>
          <w:rFonts w:ascii="Arial" w:hAnsi="Arial" w:cs="Arial"/>
          <w:sz w:val="24"/>
          <w:szCs w:val="24"/>
        </w:rPr>
        <w:t xml:space="preserve">. Постановление вступает в силу </w:t>
      </w:r>
      <w:r w:rsidR="00DB16D6">
        <w:rPr>
          <w:rFonts w:ascii="Arial" w:hAnsi="Arial" w:cs="Arial"/>
          <w:sz w:val="24"/>
          <w:szCs w:val="24"/>
        </w:rPr>
        <w:t xml:space="preserve">с даты </w:t>
      </w:r>
      <w:r w:rsidR="007E227C" w:rsidRPr="007E227C">
        <w:rPr>
          <w:rFonts w:ascii="Arial" w:hAnsi="Arial" w:cs="Arial"/>
          <w:sz w:val="24"/>
          <w:szCs w:val="24"/>
        </w:rPr>
        <w:t>его</w:t>
      </w:r>
      <w:r w:rsidR="00DB16D6">
        <w:rPr>
          <w:rFonts w:ascii="Arial" w:hAnsi="Arial" w:cs="Arial"/>
          <w:sz w:val="24"/>
          <w:szCs w:val="24"/>
        </w:rPr>
        <w:t xml:space="preserve"> официального</w:t>
      </w:r>
      <w:r w:rsidR="007E227C" w:rsidRPr="007E227C">
        <w:rPr>
          <w:rFonts w:ascii="Arial" w:hAnsi="Arial" w:cs="Arial"/>
          <w:sz w:val="24"/>
          <w:szCs w:val="24"/>
        </w:rPr>
        <w:t xml:space="preserve"> опубликования.</w:t>
      </w:r>
    </w:p>
    <w:p w14:paraId="122EC162" w14:textId="0DCF724B" w:rsidR="007E227C" w:rsidRPr="007E227C" w:rsidRDefault="000F7F54" w:rsidP="007E227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E227C" w:rsidRPr="007E227C">
        <w:rPr>
          <w:rFonts w:ascii="Arial" w:hAnsi="Arial" w:cs="Arial"/>
          <w:sz w:val="24"/>
          <w:szCs w:val="24"/>
        </w:rPr>
        <w:t xml:space="preserve">. Опубликовать настоящее постановление в Ведомостях органов местного самоуправления 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Инкинского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сельского поселения, разместить на официальном сайте органов местного самоуправления муниципального образования «</w:t>
      </w:r>
      <w:proofErr w:type="spellStart"/>
      <w:r w:rsidR="007E227C" w:rsidRPr="007E227C">
        <w:rPr>
          <w:rFonts w:ascii="Arial" w:hAnsi="Arial" w:cs="Arial"/>
          <w:sz w:val="24"/>
          <w:szCs w:val="24"/>
        </w:rPr>
        <w:t>Инкинское</w:t>
      </w:r>
      <w:proofErr w:type="spellEnd"/>
      <w:r w:rsidR="007E227C" w:rsidRPr="007E227C">
        <w:rPr>
          <w:rFonts w:ascii="Arial" w:hAnsi="Arial" w:cs="Arial"/>
          <w:sz w:val="24"/>
          <w:szCs w:val="24"/>
        </w:rPr>
        <w:t xml:space="preserve"> сельское поселение».</w:t>
      </w:r>
    </w:p>
    <w:p w14:paraId="26BD8A92" w14:textId="77777777" w:rsidR="00F0678C" w:rsidRDefault="00F0678C" w:rsidP="00F0678C">
      <w:pPr>
        <w:spacing w:after="0"/>
        <w:rPr>
          <w:rFonts w:ascii="Arial" w:hAnsi="Arial" w:cs="Arial"/>
          <w:sz w:val="24"/>
          <w:szCs w:val="24"/>
        </w:rPr>
      </w:pPr>
    </w:p>
    <w:p w14:paraId="5079BED5" w14:textId="77777777" w:rsidR="007E227C" w:rsidRPr="000931CA" w:rsidRDefault="007E227C" w:rsidP="00F0678C">
      <w:pPr>
        <w:spacing w:after="0"/>
        <w:rPr>
          <w:rFonts w:ascii="Arial" w:hAnsi="Arial" w:cs="Arial"/>
          <w:sz w:val="24"/>
          <w:szCs w:val="24"/>
        </w:rPr>
      </w:pPr>
    </w:p>
    <w:p w14:paraId="699AC945" w14:textId="2DB5C87C" w:rsidR="00BE5F21" w:rsidRPr="000931CA" w:rsidRDefault="00F0678C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>Глав</w:t>
      </w:r>
      <w:r w:rsidR="0097652B">
        <w:rPr>
          <w:rFonts w:ascii="Arial" w:hAnsi="Arial" w:cs="Arial"/>
          <w:sz w:val="24"/>
          <w:szCs w:val="24"/>
        </w:rPr>
        <w:t>а</w:t>
      </w:r>
      <w:r w:rsidRPr="000931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E5F21" w:rsidRPr="000931CA">
        <w:rPr>
          <w:rFonts w:ascii="Arial" w:hAnsi="Arial" w:cs="Arial"/>
          <w:sz w:val="24"/>
          <w:szCs w:val="24"/>
        </w:rPr>
        <w:t>Инкинского</w:t>
      </w:r>
      <w:proofErr w:type="spellEnd"/>
      <w:r w:rsidR="00BE5F21" w:rsidRPr="000931CA">
        <w:rPr>
          <w:rFonts w:ascii="Arial" w:hAnsi="Arial" w:cs="Arial"/>
          <w:sz w:val="24"/>
          <w:szCs w:val="24"/>
        </w:rPr>
        <w:t xml:space="preserve"> </w:t>
      </w:r>
    </w:p>
    <w:p w14:paraId="72283860" w14:textId="52E71EC4" w:rsidR="00F0678C" w:rsidRPr="000931CA" w:rsidRDefault="00BE5F21" w:rsidP="00F0678C">
      <w:pPr>
        <w:spacing w:after="0"/>
        <w:rPr>
          <w:rFonts w:ascii="Arial" w:hAnsi="Arial" w:cs="Arial"/>
          <w:sz w:val="24"/>
          <w:szCs w:val="24"/>
        </w:rPr>
      </w:pPr>
      <w:r w:rsidRPr="000931CA">
        <w:rPr>
          <w:rFonts w:ascii="Arial" w:hAnsi="Arial" w:cs="Arial"/>
          <w:sz w:val="24"/>
          <w:szCs w:val="24"/>
        </w:rPr>
        <w:t xml:space="preserve">сельского </w:t>
      </w:r>
      <w:r w:rsidR="00F0678C" w:rsidRPr="000931CA">
        <w:rPr>
          <w:rFonts w:ascii="Arial" w:hAnsi="Arial" w:cs="Arial"/>
          <w:sz w:val="24"/>
          <w:szCs w:val="24"/>
        </w:rPr>
        <w:t>поселения</w:t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F0678C" w:rsidRPr="000931CA">
        <w:rPr>
          <w:rFonts w:ascii="Arial" w:hAnsi="Arial" w:cs="Arial"/>
          <w:sz w:val="24"/>
          <w:szCs w:val="24"/>
        </w:rPr>
        <w:tab/>
      </w:r>
      <w:r w:rsidR="0097652B">
        <w:rPr>
          <w:rFonts w:ascii="Arial" w:hAnsi="Arial" w:cs="Arial"/>
          <w:sz w:val="24"/>
          <w:szCs w:val="24"/>
        </w:rPr>
        <w:t xml:space="preserve">Г.Н. </w:t>
      </w:r>
      <w:proofErr w:type="spellStart"/>
      <w:r w:rsidR="0097652B">
        <w:rPr>
          <w:rFonts w:ascii="Arial" w:hAnsi="Arial" w:cs="Arial"/>
          <w:sz w:val="24"/>
          <w:szCs w:val="24"/>
        </w:rPr>
        <w:t>Вариводова</w:t>
      </w:r>
      <w:proofErr w:type="spellEnd"/>
    </w:p>
    <w:p w14:paraId="0C07B2B0" w14:textId="77777777" w:rsidR="00DE5869" w:rsidRPr="000931CA" w:rsidRDefault="00DE5869" w:rsidP="00F0678C">
      <w:pPr>
        <w:spacing w:after="0"/>
        <w:rPr>
          <w:rFonts w:ascii="Arial" w:hAnsi="Arial" w:cs="Arial"/>
          <w:sz w:val="24"/>
          <w:szCs w:val="24"/>
        </w:rPr>
      </w:pPr>
    </w:p>
    <w:p w14:paraId="1E5ECE80" w14:textId="77777777" w:rsidR="00DE5869" w:rsidRPr="000931CA" w:rsidRDefault="00DE5869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4BFB2" w14:textId="77777777" w:rsidR="006228A8" w:rsidRPr="000931CA" w:rsidRDefault="006228A8" w:rsidP="00F0678C">
      <w:pPr>
        <w:spacing w:after="0"/>
        <w:jc w:val="right"/>
        <w:rPr>
          <w:rFonts w:ascii="Arial" w:hAnsi="Arial" w:cs="Arial"/>
          <w:sz w:val="24"/>
          <w:szCs w:val="24"/>
        </w:rPr>
      </w:pPr>
    </w:p>
    <w:sectPr w:rsidR="006228A8" w:rsidRPr="000931CA" w:rsidSect="00DE586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E56"/>
    <w:multiLevelType w:val="hybridMultilevel"/>
    <w:tmpl w:val="A68E1EB6"/>
    <w:lvl w:ilvl="0" w:tplc="A18E6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78C"/>
    <w:rsid w:val="000931CA"/>
    <w:rsid w:val="000F7F54"/>
    <w:rsid w:val="00155789"/>
    <w:rsid w:val="001A3F8D"/>
    <w:rsid w:val="00320A38"/>
    <w:rsid w:val="006228A8"/>
    <w:rsid w:val="0063329F"/>
    <w:rsid w:val="007E227C"/>
    <w:rsid w:val="008C78A0"/>
    <w:rsid w:val="0097652B"/>
    <w:rsid w:val="00A1702F"/>
    <w:rsid w:val="00B27F28"/>
    <w:rsid w:val="00B82751"/>
    <w:rsid w:val="00B82AC2"/>
    <w:rsid w:val="00BB1A30"/>
    <w:rsid w:val="00BC733A"/>
    <w:rsid w:val="00BE5F21"/>
    <w:rsid w:val="00C23628"/>
    <w:rsid w:val="00C27F66"/>
    <w:rsid w:val="00C35681"/>
    <w:rsid w:val="00D569F4"/>
    <w:rsid w:val="00D754AF"/>
    <w:rsid w:val="00DB16D6"/>
    <w:rsid w:val="00DE5869"/>
    <w:rsid w:val="00DE77F2"/>
    <w:rsid w:val="00DF1DDB"/>
    <w:rsid w:val="00F02692"/>
    <w:rsid w:val="00F0678C"/>
    <w:rsid w:val="00F32659"/>
    <w:rsid w:val="00F43404"/>
    <w:rsid w:val="00F7090E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2CE6"/>
  <w15:docId w15:val="{924D7305-4783-4AF1-BA7F-3B4553DB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81"/>
  </w:style>
  <w:style w:type="paragraph" w:styleId="1">
    <w:name w:val="heading 1"/>
    <w:basedOn w:val="a"/>
    <w:next w:val="a"/>
    <w:link w:val="10"/>
    <w:qFormat/>
    <w:rsid w:val="00F0678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78C"/>
    <w:rPr>
      <w:rFonts w:ascii="Times New Roman" w:eastAsia="Arial Unicode MS" w:hAnsi="Times New Roman" w:cs="Times New Roman"/>
      <w:sz w:val="32"/>
      <w:szCs w:val="20"/>
    </w:rPr>
  </w:style>
  <w:style w:type="paragraph" w:styleId="a3">
    <w:name w:val="No Spacing"/>
    <w:uiPriority w:val="1"/>
    <w:qFormat/>
    <w:rsid w:val="00F0678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F067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Заголовок Знак"/>
    <w:basedOn w:val="a0"/>
    <w:link w:val="a4"/>
    <w:rsid w:val="00F0678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E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86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F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GLAVA</cp:lastModifiedBy>
  <cp:revision>17</cp:revision>
  <cp:lastPrinted>2024-09-20T07:57:00Z</cp:lastPrinted>
  <dcterms:created xsi:type="dcterms:W3CDTF">2020-01-10T05:28:00Z</dcterms:created>
  <dcterms:modified xsi:type="dcterms:W3CDTF">2025-06-30T02:59:00Z</dcterms:modified>
</cp:coreProperties>
</file>