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0E58" w14:textId="77777777"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14:paraId="328E4E0A" w14:textId="77777777"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14:paraId="1854AA14" w14:textId="77777777"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14:paraId="030D8FF2" w14:textId="77777777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14:paraId="3A57DFC0" w14:textId="17650F1B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C7383B">
        <w:rPr>
          <w:rFonts w:ascii="Arial" w:hAnsi="Arial" w:cs="Arial"/>
          <w:lang w:val="ru-RU"/>
        </w:rPr>
        <w:t>41</w:t>
      </w:r>
      <w:r w:rsidRPr="00D67342">
        <w:rPr>
          <w:rFonts w:ascii="Arial" w:hAnsi="Arial" w:cs="Arial"/>
          <w:lang w:val="ru-RU"/>
        </w:rPr>
        <w:t xml:space="preserve"> от </w:t>
      </w:r>
      <w:r w:rsidR="00DF6FA2">
        <w:rPr>
          <w:rFonts w:ascii="Arial" w:hAnsi="Arial" w:cs="Arial"/>
          <w:lang w:val="ru-RU"/>
        </w:rPr>
        <w:t>«1</w:t>
      </w:r>
      <w:r w:rsidR="00C7383B">
        <w:rPr>
          <w:rFonts w:ascii="Arial" w:hAnsi="Arial" w:cs="Arial"/>
          <w:lang w:val="ru-RU"/>
        </w:rPr>
        <w:t>2</w:t>
      </w:r>
      <w:r w:rsidR="00DF6FA2">
        <w:rPr>
          <w:rFonts w:ascii="Arial" w:hAnsi="Arial" w:cs="Arial"/>
          <w:lang w:val="ru-RU"/>
        </w:rPr>
        <w:t>»</w:t>
      </w:r>
      <w:r w:rsidR="00D67342">
        <w:rPr>
          <w:rFonts w:ascii="Arial" w:hAnsi="Arial" w:cs="Arial"/>
          <w:lang w:val="ru-RU"/>
        </w:rPr>
        <w:t xml:space="preserve"> </w:t>
      </w:r>
      <w:r w:rsidR="00C7383B">
        <w:rPr>
          <w:rFonts w:ascii="Arial" w:hAnsi="Arial" w:cs="Arial"/>
          <w:lang w:val="ru-RU"/>
        </w:rPr>
        <w:t>июля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</w:t>
      </w:r>
      <w:r w:rsidR="00DF6FA2">
        <w:rPr>
          <w:rFonts w:ascii="Arial" w:hAnsi="Arial" w:cs="Arial"/>
          <w:lang w:val="ru-RU"/>
        </w:rPr>
        <w:t>3</w:t>
      </w:r>
      <w:r w:rsidRPr="00D67342">
        <w:rPr>
          <w:rFonts w:ascii="Arial" w:hAnsi="Arial" w:cs="Arial"/>
          <w:lang w:val="ru-RU"/>
        </w:rPr>
        <w:t xml:space="preserve"> г.</w:t>
      </w:r>
    </w:p>
    <w:p w14:paraId="582FA25E" w14:textId="77777777"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14:paraId="3674C3EB" w14:textId="77777777"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14:paraId="388CEB0F" w14:textId="77777777"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14:paraId="11226C61" w14:textId="45983747" w:rsidR="004A0382" w:rsidRPr="00102BE8" w:rsidRDefault="00DF6FA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r w:rsidR="004A0382" w:rsidRPr="00102BE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0A4751D" w14:textId="12394C7A"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1 </w:t>
      </w:r>
      <w:r w:rsidR="00C7383B">
        <w:rPr>
          <w:rFonts w:ascii="Arial" w:hAnsi="Arial" w:cs="Arial"/>
          <w:sz w:val="24"/>
          <w:szCs w:val="24"/>
          <w:lang w:val="ru-RU"/>
        </w:rPr>
        <w:t>полугодие</w:t>
      </w:r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</w:t>
      </w:r>
      <w:r w:rsidR="00DF6FA2">
        <w:rPr>
          <w:rFonts w:ascii="Arial" w:hAnsi="Arial" w:cs="Arial"/>
          <w:sz w:val="24"/>
          <w:szCs w:val="24"/>
          <w:lang w:val="ru-RU"/>
        </w:rPr>
        <w:t>3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14:paraId="702DDC5B" w14:textId="77777777"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C7383B" w14:paraId="55BA397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4F5" w14:textId="77777777"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4541" w14:textId="359C483B" w:rsidR="004A0382" w:rsidRPr="00C427BC" w:rsidRDefault="004A0382" w:rsidP="00DF6FA2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F6FA2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F6FA2">
              <w:rPr>
                <w:rFonts w:ascii="Arial" w:hAnsi="Arial" w:cs="Arial"/>
                <w:lang w:val="ru-RU"/>
              </w:rPr>
              <w:t xml:space="preserve"> сельского поселения «</w:t>
            </w:r>
            <w:r w:rsidRPr="00C427BC">
              <w:rPr>
                <w:rFonts w:ascii="Arial" w:hAnsi="Arial" w:cs="Arial"/>
                <w:lang w:val="ru-RU"/>
              </w:rPr>
              <w:t>О бюджете МО Инк</w:t>
            </w:r>
            <w:r w:rsidR="00C427BC" w:rsidRPr="00C427BC">
              <w:rPr>
                <w:rFonts w:ascii="Arial" w:hAnsi="Arial" w:cs="Arial"/>
                <w:lang w:val="ru-RU"/>
              </w:rPr>
              <w:t>инское сельское поселение на 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CF09" w14:textId="5E4304BB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исполнение по состоянию на 01.0</w:t>
            </w:r>
            <w:r w:rsidR="00C7383B">
              <w:rPr>
                <w:rFonts w:ascii="Arial" w:hAnsi="Arial" w:cs="Arial"/>
                <w:lang w:val="ru-RU"/>
              </w:rPr>
              <w:t>7</w:t>
            </w:r>
            <w:bookmarkStart w:id="0" w:name="_GoBack"/>
            <w:bookmarkEnd w:id="0"/>
            <w:r w:rsidR="00C427BC" w:rsidRPr="00C427BC">
              <w:rPr>
                <w:rFonts w:ascii="Arial" w:hAnsi="Arial" w:cs="Arial"/>
                <w:lang w:val="ru-RU"/>
              </w:rPr>
              <w:t>.202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14:paraId="535A995C" w14:textId="77777777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14:paraId="65ECA84D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31F1" w14:textId="0E5E94B4" w:rsidR="004A0382" w:rsidRPr="00C427BC" w:rsidRDefault="00D6734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lang w:val="ru-RU"/>
              </w:rPr>
              <w:t xml:space="preserve"> «</w:t>
            </w:r>
            <w:r w:rsidR="004A0382" w:rsidRPr="00C427BC">
              <w:rPr>
                <w:rFonts w:ascii="Arial" w:hAnsi="Arial" w:cs="Arial"/>
                <w:lang w:val="ru-RU"/>
              </w:rPr>
              <w:t>Инкинское сельское поселение</w:t>
            </w:r>
            <w:r w:rsidR="00DF6FA2">
              <w:rPr>
                <w:rFonts w:ascii="Arial" w:hAnsi="Arial" w:cs="Arial"/>
                <w:lang w:val="ru-RU"/>
              </w:rPr>
              <w:t>»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CEB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B027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29BA0B54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6D89" w14:textId="77777777"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F943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6AB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3FBBBEB3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CFF" w14:textId="77777777"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876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31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617AE6B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797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D82C" w14:textId="56B3B9B8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F24A" w14:textId="15DCE7C2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53C7E9C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A830" w14:textId="583B4535" w:rsidR="004A0382" w:rsidRPr="00C427BC" w:rsidRDefault="004A038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BA2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29A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103B0A6E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1F4E" w14:textId="5AB49AC2" w:rsidR="004A0382" w:rsidRPr="00C427BC" w:rsidRDefault="004A038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 xml:space="preserve">новной </w:t>
            </w:r>
            <w:r w:rsidR="00157E1F">
              <w:rPr>
                <w:rFonts w:ascii="Arial" w:hAnsi="Arial" w:cs="Arial"/>
                <w:lang w:val="ru-RU"/>
              </w:rPr>
              <w:t>суммы задолженности в 202</w:t>
            </w:r>
            <w:r w:rsidR="00DF6FA2">
              <w:rPr>
                <w:rFonts w:ascii="Arial" w:hAnsi="Arial" w:cs="Arial"/>
                <w:lang w:val="ru-RU"/>
              </w:rPr>
              <w:t>3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</w:t>
            </w:r>
            <w:r w:rsidR="00157E1F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DF6FA2">
              <w:rPr>
                <w:rFonts w:ascii="Arial" w:hAnsi="Arial" w:cs="Arial"/>
                <w:lang w:val="ru-RU"/>
              </w:rPr>
              <w:t>2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D06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494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2528215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C513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CB4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DDA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5B6F7748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8B41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FA22" w14:textId="7774DE59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A2B3" w14:textId="353C6013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A0382" w:rsidRPr="00C427BC" w14:paraId="5DB5BF30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DF38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DEB" w14:textId="48D105EB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3C3" w14:textId="3DDD0F71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A0382" w:rsidRPr="00C427BC" w14:paraId="02AD3019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BFE" w14:textId="5BE4889E"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bCs/>
                <w:lang w:val="ru-RU"/>
              </w:rPr>
              <w:t xml:space="preserve"> «</w:t>
            </w:r>
            <w:r w:rsidR="005C490F" w:rsidRPr="00C427BC">
              <w:rPr>
                <w:rFonts w:ascii="Arial" w:hAnsi="Arial" w:cs="Arial"/>
                <w:lang w:val="ru-RU"/>
              </w:rPr>
              <w:t>Инкинское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F6FA2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73C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3F9C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14:paraId="491ADC30" w14:textId="77777777" w:rsidR="004A0382" w:rsidRPr="00D67342" w:rsidRDefault="004A0382" w:rsidP="004A0382">
      <w:pPr>
        <w:jc w:val="both"/>
        <w:rPr>
          <w:rFonts w:ascii="Arial" w:hAnsi="Arial" w:cs="Arial"/>
        </w:rPr>
      </w:pPr>
    </w:p>
    <w:p w14:paraId="267E049E" w14:textId="77777777"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57E1F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0294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10A2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383B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6FA2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775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1F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23</cp:revision>
  <cp:lastPrinted>2023-07-13T02:25:00Z</cp:lastPrinted>
  <dcterms:created xsi:type="dcterms:W3CDTF">2018-10-09T07:13:00Z</dcterms:created>
  <dcterms:modified xsi:type="dcterms:W3CDTF">2023-07-13T02:27:00Z</dcterms:modified>
</cp:coreProperties>
</file>