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35059F2C" w14:textId="77777777" w:rsidR="006C68D6" w:rsidRPr="00151092" w:rsidRDefault="006C68D6" w:rsidP="006C68D6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16.12.2024</w:t>
      </w:r>
      <w:r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40</w:t>
      </w:r>
    </w:p>
    <w:p w14:paraId="33B83679" w14:textId="77777777" w:rsidR="006C68D6" w:rsidRPr="00151092" w:rsidRDefault="006C68D6" w:rsidP="006C68D6">
      <w:pPr>
        <w:pStyle w:val="a3"/>
        <w:ind w:left="4536"/>
        <w:rPr>
          <w:rFonts w:ascii="Arial" w:hAnsi="Arial" w:cs="Arial"/>
        </w:rPr>
      </w:pPr>
    </w:p>
    <w:p w14:paraId="3D0E917B" w14:textId="77777777" w:rsidR="006C68D6" w:rsidRPr="00151092" w:rsidRDefault="006C68D6" w:rsidP="006C68D6">
      <w:pPr>
        <w:pStyle w:val="a3"/>
        <w:ind w:left="4536"/>
        <w:rPr>
          <w:rFonts w:ascii="Arial" w:hAnsi="Arial" w:cs="Arial"/>
        </w:rPr>
      </w:pPr>
    </w:p>
    <w:p w14:paraId="72EFE722" w14:textId="77777777" w:rsidR="006C68D6" w:rsidRPr="00AA69E5" w:rsidRDefault="006C68D6" w:rsidP="006C68D6">
      <w:pPr>
        <w:pStyle w:val="a3"/>
        <w:jc w:val="center"/>
        <w:rPr>
          <w:rFonts w:ascii="Arial" w:hAnsi="Arial" w:cs="Arial"/>
        </w:rPr>
      </w:pPr>
      <w:r w:rsidRPr="00AA69E5">
        <w:rPr>
          <w:rFonts w:ascii="Arial" w:hAnsi="Arial" w:cs="Arial"/>
        </w:rPr>
        <w:t>Источники финансирования дефицита бюджета</w:t>
      </w:r>
    </w:p>
    <w:p w14:paraId="7883002E" w14:textId="77777777" w:rsidR="006C68D6" w:rsidRPr="00AA69E5" w:rsidRDefault="006C68D6" w:rsidP="006C68D6">
      <w:pPr>
        <w:pStyle w:val="a3"/>
        <w:jc w:val="center"/>
        <w:rPr>
          <w:rFonts w:ascii="Arial" w:hAnsi="Arial" w:cs="Arial"/>
        </w:rPr>
      </w:pPr>
      <w:r w:rsidRPr="00AA69E5">
        <w:rPr>
          <w:rFonts w:ascii="Arial" w:hAnsi="Arial" w:cs="Arial"/>
        </w:rPr>
        <w:t>МО «Инкинское сельское поселение» на 202</w:t>
      </w:r>
      <w:r>
        <w:rPr>
          <w:rFonts w:ascii="Arial" w:hAnsi="Arial" w:cs="Arial"/>
        </w:rPr>
        <w:t>5</w:t>
      </w:r>
      <w:r w:rsidRPr="00AA69E5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AA69E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AA69E5">
        <w:rPr>
          <w:rFonts w:ascii="Arial" w:hAnsi="Arial" w:cs="Arial"/>
        </w:rPr>
        <w:t xml:space="preserve"> годов</w:t>
      </w:r>
    </w:p>
    <w:p w14:paraId="54AAD63A" w14:textId="77777777" w:rsidR="006C68D6" w:rsidRPr="00151092" w:rsidRDefault="006C68D6" w:rsidP="006C68D6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</w:t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>
        <w:rPr>
          <w:rFonts w:ascii="Arial" w:hAnsi="Arial" w:cs="Arial"/>
        </w:rPr>
        <w:t>лей</w:t>
      </w:r>
      <w:proofErr w:type="spellEnd"/>
      <w:r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6C68D6" w:rsidRPr="00151092" w14:paraId="590F5758" w14:textId="77777777" w:rsidTr="00F91E1B">
        <w:trPr>
          <w:trHeight w:val="550"/>
        </w:trPr>
        <w:tc>
          <w:tcPr>
            <w:tcW w:w="5785" w:type="dxa"/>
          </w:tcPr>
          <w:p w14:paraId="38E9501A" w14:textId="77777777" w:rsidR="006C68D6" w:rsidRPr="00151092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69B2D7E6" w14:textId="77777777" w:rsidR="006C68D6" w:rsidRPr="00151092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</w:tcPr>
          <w:p w14:paraId="0D118653" w14:textId="77777777" w:rsidR="006C68D6" w:rsidRPr="00151092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</w:t>
            </w:r>
          </w:p>
        </w:tc>
        <w:tc>
          <w:tcPr>
            <w:tcW w:w="1418" w:type="dxa"/>
          </w:tcPr>
          <w:p w14:paraId="745AC39D" w14:textId="77777777" w:rsidR="006C68D6" w:rsidRPr="00151092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</w:t>
            </w:r>
          </w:p>
        </w:tc>
      </w:tr>
      <w:tr w:rsidR="006C68D6" w:rsidRPr="00151092" w14:paraId="2624AB54" w14:textId="77777777" w:rsidTr="00F91E1B">
        <w:tc>
          <w:tcPr>
            <w:tcW w:w="5785" w:type="dxa"/>
          </w:tcPr>
          <w:p w14:paraId="3C96A7CE" w14:textId="77777777" w:rsidR="006C68D6" w:rsidRPr="00151092" w:rsidRDefault="006C68D6" w:rsidP="00F91E1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7AB065B2" w14:textId="11F2FC96" w:rsidR="006C68D6" w:rsidRPr="00A67E63" w:rsidRDefault="008E48AC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5C3A5207" w14:textId="77777777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4469B3D4" w14:textId="77777777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6C68D6" w:rsidRPr="00151092" w14:paraId="121968ED" w14:textId="77777777" w:rsidTr="00F91E1B">
        <w:tc>
          <w:tcPr>
            <w:tcW w:w="5785" w:type="dxa"/>
          </w:tcPr>
          <w:p w14:paraId="67CD6ACA" w14:textId="77777777" w:rsidR="006C68D6" w:rsidRPr="00151092" w:rsidRDefault="006C68D6" w:rsidP="00F91E1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4E86A6D7" w14:textId="0D7F203C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40 257,1</w:t>
            </w:r>
          </w:p>
        </w:tc>
        <w:tc>
          <w:tcPr>
            <w:tcW w:w="1417" w:type="dxa"/>
          </w:tcPr>
          <w:p w14:paraId="1EBB6FAF" w14:textId="6F322DBA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3 684,3</w:t>
            </w:r>
          </w:p>
        </w:tc>
        <w:tc>
          <w:tcPr>
            <w:tcW w:w="1418" w:type="dxa"/>
          </w:tcPr>
          <w:p w14:paraId="17B83D6E" w14:textId="7E86112E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3 754,8</w:t>
            </w:r>
          </w:p>
        </w:tc>
      </w:tr>
      <w:tr w:rsidR="006C68D6" w:rsidRPr="00151092" w14:paraId="6E0CFDFF" w14:textId="77777777" w:rsidTr="00F91E1B">
        <w:tc>
          <w:tcPr>
            <w:tcW w:w="5785" w:type="dxa"/>
          </w:tcPr>
          <w:p w14:paraId="73DAF5E8" w14:textId="77777777" w:rsidR="006C68D6" w:rsidRPr="00151092" w:rsidRDefault="006C68D6" w:rsidP="00F91E1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3218ACC2" w14:textId="7A1189BD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41 176,3</w:t>
            </w:r>
          </w:p>
        </w:tc>
        <w:tc>
          <w:tcPr>
            <w:tcW w:w="1417" w:type="dxa"/>
          </w:tcPr>
          <w:p w14:paraId="77A86278" w14:textId="5154EBCB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3 684,3</w:t>
            </w:r>
          </w:p>
        </w:tc>
        <w:tc>
          <w:tcPr>
            <w:tcW w:w="1418" w:type="dxa"/>
          </w:tcPr>
          <w:p w14:paraId="11D68730" w14:textId="6B1274C3" w:rsidR="006C68D6" w:rsidRPr="00A67E63" w:rsidRDefault="006C68D6" w:rsidP="006C68D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3 754,8</w:t>
            </w:r>
          </w:p>
        </w:tc>
      </w:tr>
      <w:tr w:rsidR="006C68D6" w:rsidRPr="00151092" w14:paraId="6C43AB74" w14:textId="77777777" w:rsidTr="00F91E1B">
        <w:tc>
          <w:tcPr>
            <w:tcW w:w="5785" w:type="dxa"/>
          </w:tcPr>
          <w:p w14:paraId="03791D5F" w14:textId="77777777" w:rsidR="006C68D6" w:rsidRPr="00151092" w:rsidRDefault="006C68D6" w:rsidP="00F91E1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58687132" w14:textId="77B07D7F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919,2</w:t>
            </w:r>
          </w:p>
        </w:tc>
        <w:tc>
          <w:tcPr>
            <w:tcW w:w="1417" w:type="dxa"/>
          </w:tcPr>
          <w:p w14:paraId="39CB6108" w14:textId="77777777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4A564FE4" w14:textId="77777777" w:rsidR="006C68D6" w:rsidRPr="00A67E63" w:rsidRDefault="006C68D6" w:rsidP="00F91E1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65931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6C68D6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8E48AC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B239E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111</cp:revision>
  <cp:lastPrinted>2021-12-15T10:15:00Z</cp:lastPrinted>
  <dcterms:created xsi:type="dcterms:W3CDTF">2012-03-28T07:15:00Z</dcterms:created>
  <dcterms:modified xsi:type="dcterms:W3CDTF">2025-02-10T05:30:00Z</dcterms:modified>
</cp:coreProperties>
</file>